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B5" w:rsidRDefault="008E77B5" w:rsidP="00FF457E">
      <w:pPr>
        <w:jc w:val="center"/>
        <w:outlineLvl w:val="0"/>
        <w:rPr>
          <w:rFonts w:ascii="Georgia" w:hAnsi="Georgia" w:cs="Times New Roman"/>
          <w:b/>
          <w:bCs/>
          <w:color w:val="000000"/>
        </w:rPr>
      </w:pPr>
    </w:p>
    <w:p w:rsidR="00FF457E" w:rsidRDefault="00350866" w:rsidP="00FF457E">
      <w:pPr>
        <w:jc w:val="center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Policy Council</w:t>
      </w:r>
    </w:p>
    <w:p w:rsidR="00FF457E" w:rsidRPr="00FC5D6F" w:rsidRDefault="0008162B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January 23, 2024</w:t>
      </w:r>
    </w:p>
    <w:p w:rsidR="00FF457E" w:rsidRPr="00FC5D6F" w:rsidRDefault="0008162B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10</w:t>
      </w:r>
      <w:r w:rsidR="00EC4210">
        <w:rPr>
          <w:rFonts w:ascii="Georgia" w:hAnsi="Georgia" w:cs="Times New Roman"/>
          <w:bCs/>
          <w:color w:val="000000"/>
        </w:rPr>
        <w:t>:0</w:t>
      </w:r>
      <w:r w:rsidR="006E0D6C">
        <w:rPr>
          <w:rFonts w:ascii="Georgia" w:hAnsi="Georgia" w:cs="Times New Roman"/>
          <w:bCs/>
          <w:color w:val="000000"/>
        </w:rPr>
        <w:t>0</w:t>
      </w:r>
      <w:r w:rsidR="00FF457E" w:rsidRPr="00FC5D6F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>
        <w:rPr>
          <w:rFonts w:ascii="Georgia" w:hAnsi="Georgia" w:cs="Times New Roman"/>
          <w:bCs/>
          <w:color w:val="000000"/>
        </w:rPr>
        <w:t xml:space="preserve">m </w:t>
      </w:r>
      <w:r w:rsidR="00FF457E" w:rsidRPr="00FC5D6F">
        <w:rPr>
          <w:rFonts w:ascii="Georgia" w:hAnsi="Georgia" w:cs="Times New Roman"/>
          <w:bCs/>
          <w:color w:val="000000"/>
        </w:rPr>
        <w:t xml:space="preserve">– </w:t>
      </w:r>
      <w:r w:rsidR="00EC4210">
        <w:rPr>
          <w:rFonts w:ascii="Georgia" w:hAnsi="Georgia" w:cs="Times New Roman"/>
          <w:bCs/>
          <w:color w:val="000000"/>
        </w:rPr>
        <w:t>1</w:t>
      </w:r>
      <w:r>
        <w:rPr>
          <w:rFonts w:ascii="Georgia" w:hAnsi="Georgia" w:cs="Times New Roman"/>
          <w:bCs/>
          <w:color w:val="000000"/>
        </w:rPr>
        <w:t>1</w:t>
      </w:r>
      <w:r w:rsidR="006E0D6C">
        <w:rPr>
          <w:rFonts w:ascii="Georgia" w:hAnsi="Georgia" w:cs="Times New Roman"/>
          <w:bCs/>
          <w:color w:val="000000"/>
        </w:rPr>
        <w:t>:30</w:t>
      </w:r>
      <w:r w:rsidR="00FF457E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 w:rsidRPr="00FC5D6F">
        <w:rPr>
          <w:rFonts w:ascii="Georgia" w:hAnsi="Georgia" w:cs="Times New Roman"/>
          <w:bCs/>
          <w:color w:val="000000"/>
        </w:rPr>
        <w:t>m</w:t>
      </w:r>
    </w:p>
    <w:p w:rsidR="00AF6FC0" w:rsidRDefault="00EC4210" w:rsidP="00113AF2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871 Stanley Ave, Family Center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Committee Purpose (per FSP Policy Council Bylaws):</w:t>
      </w: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B432E" w:rsidRPr="003B432E" w:rsidRDefault="003B432E" w:rsidP="003B432E">
      <w:pPr>
        <w:pStyle w:val="NormalWeb"/>
        <w:spacing w:before="0" w:beforeAutospacing="0" w:after="200" w:afterAutospacing="0"/>
      </w:pPr>
      <w:r>
        <w:rPr>
          <w:rFonts w:ascii="Georgia" w:hAnsi="Georgia"/>
          <w:b/>
          <w:bCs/>
          <w:color w:val="000000"/>
        </w:rPr>
        <w:tab/>
      </w:r>
      <w:r w:rsidRPr="003B432E">
        <w:rPr>
          <w:rFonts w:ascii="Georgia" w:hAnsi="Georgia"/>
          <w:color w:val="000000"/>
        </w:rPr>
        <w:t>The FSP Policy Council is</w:t>
      </w:r>
      <w:r w:rsidRPr="003B432E">
        <w:rPr>
          <w:rFonts w:ascii="Georgia" w:hAnsi="Georgia"/>
          <w:i/>
          <w:iCs/>
          <w:color w:val="000000"/>
        </w:rPr>
        <w:t xml:space="preserve"> </w:t>
      </w:r>
      <w:r w:rsidRPr="003B432E">
        <w:rPr>
          <w:rFonts w:ascii="Georgia" w:hAnsi="Georgia"/>
          <w:iCs/>
          <w:color w:val="333333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3B432E">
        <w:rPr>
          <w:rFonts w:ascii="Georgia" w:hAnsi="Georgia"/>
          <w:color w:val="333333"/>
          <w:shd w:val="clear" w:color="auto" w:fill="FFFFFF"/>
        </w:rPr>
        <w:t xml:space="preserve"> [HSPPS 642 (c) (2) (A)]</w:t>
      </w:r>
    </w:p>
    <w:p w:rsidR="003B432E" w:rsidRPr="003B432E" w:rsidRDefault="003B432E" w:rsidP="003B432E">
      <w:pPr>
        <w:pStyle w:val="NormalWeb"/>
        <w:spacing w:before="0" w:beforeAutospacing="0" w:after="200" w:afterAutospacing="0"/>
        <w:ind w:firstLine="360"/>
      </w:pPr>
      <w:r w:rsidRPr="003B432E">
        <w:rPr>
          <w:rFonts w:ascii="Georgia" w:hAnsi="Georgia"/>
          <w:color w:val="000000"/>
          <w:shd w:val="clear" w:color="auto" w:fill="FFFFFF"/>
        </w:rPr>
        <w:t>The FSP Policy Council is also responsible for upholding the program mission statement:</w:t>
      </w:r>
      <w:r w:rsidRPr="003B432E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3B432E">
        <w:rPr>
          <w:rFonts w:ascii="Georgia" w:hAnsi="Georgia"/>
          <w:color w:val="000000"/>
          <w:shd w:val="clear" w:color="auto" w:fill="FFFFFF"/>
        </w:rPr>
        <w:t>We partner with our families, schools, and communities to ensure each child arrives ready for Kindergarten.</w:t>
      </w:r>
    </w:p>
    <w:p w:rsidR="003B432E" w:rsidRP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E75AA" w:rsidRDefault="003E75AA" w:rsidP="003E75AA">
      <w:pPr>
        <w:pStyle w:val="ListParagraph"/>
        <w:rPr>
          <w:rFonts w:ascii="Georgia" w:hAnsi="Georgia" w:cs="Times New Roman"/>
          <w:bCs/>
          <w:color w:val="000000"/>
        </w:rPr>
      </w:pPr>
    </w:p>
    <w:p w:rsidR="00950FA4" w:rsidRDefault="00EC4210" w:rsidP="00EC421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Welcome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 w:rsidR="00FF457E" w:rsidRPr="00864D41">
        <w:rPr>
          <w:rFonts w:ascii="Georgia" w:hAnsi="Georgia" w:cs="Times New Roman"/>
          <w:b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F328A0" w:rsidRPr="00EC4210">
        <w:rPr>
          <w:rFonts w:ascii="Georgia" w:hAnsi="Georgia" w:cs="Times New Roman"/>
          <w:bCs/>
          <w:color w:val="000000"/>
        </w:rPr>
        <w:t xml:space="preserve"> </w:t>
      </w:r>
    </w:p>
    <w:p w:rsidR="0008162B" w:rsidRDefault="0008162B" w:rsidP="0008162B">
      <w:pPr>
        <w:rPr>
          <w:rFonts w:ascii="Georgia" w:hAnsi="Georgia" w:cs="Times New Roman"/>
          <w:bCs/>
          <w:color w:val="000000"/>
        </w:rPr>
      </w:pPr>
    </w:p>
    <w:p w:rsidR="0008162B" w:rsidRPr="0008162B" w:rsidRDefault="0008162B" w:rsidP="0008162B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Annual Audit Presentation &amp; 990 (v)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Erik Nichols</w:t>
      </w:r>
    </w:p>
    <w:p w:rsidR="005D261C" w:rsidRPr="008B0F53" w:rsidRDefault="00F328A0" w:rsidP="008B0F53">
      <w:pPr>
        <w:rPr>
          <w:rFonts w:ascii="Georgia" w:hAnsi="Georgia" w:cs="Times New Roman"/>
          <w:bCs/>
          <w:color w:val="000000"/>
        </w:rPr>
      </w:pPr>
      <w:r w:rsidRPr="008B0F53">
        <w:rPr>
          <w:rFonts w:ascii="Georgia" w:hAnsi="Georgia" w:cs="Times New Roman"/>
          <w:bCs/>
          <w:color w:val="000000"/>
        </w:rPr>
        <w:t xml:space="preserve">                              </w:t>
      </w:r>
    </w:p>
    <w:p w:rsidR="0008162B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Old Business</w:t>
      </w:r>
    </w:p>
    <w:p w:rsidR="0008162B" w:rsidRPr="0008162B" w:rsidRDefault="0008162B" w:rsidP="0008162B">
      <w:pPr>
        <w:pStyle w:val="ListParagraph"/>
        <w:rPr>
          <w:rFonts w:ascii="Georgia" w:hAnsi="Georgia" w:cs="Times New Roman"/>
          <w:bCs/>
          <w:color w:val="000000"/>
        </w:rPr>
      </w:pPr>
    </w:p>
    <w:p w:rsidR="0008162B" w:rsidRPr="0008162B" w:rsidRDefault="0008162B" w:rsidP="003B6FEC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>September Minutes (v)</w:t>
      </w:r>
      <w:r w:rsidRPr="0008162B">
        <w:rPr>
          <w:rFonts w:ascii="Georgia" w:hAnsi="Georgia" w:cs="Times New Roman"/>
          <w:bCs/>
          <w:color w:val="000000"/>
        </w:rPr>
        <w:tab/>
      </w:r>
      <w:r w:rsidRPr="0008162B">
        <w:rPr>
          <w:rFonts w:ascii="Georgia" w:hAnsi="Georgia" w:cs="Times New Roman"/>
          <w:bCs/>
          <w:color w:val="000000"/>
        </w:rPr>
        <w:tab/>
      </w:r>
      <w:r w:rsidRPr="0008162B">
        <w:rPr>
          <w:rFonts w:ascii="Georgia" w:hAnsi="Georgia" w:cs="Times New Roman"/>
          <w:bCs/>
          <w:color w:val="000000"/>
        </w:rPr>
        <w:tab/>
      </w:r>
      <w:r w:rsidRPr="0008162B">
        <w:rPr>
          <w:rFonts w:ascii="Georgia" w:hAnsi="Georgia" w:cs="Times New Roman"/>
          <w:bCs/>
          <w:color w:val="000000"/>
        </w:rPr>
        <w:tab/>
      </w:r>
      <w:r w:rsidRPr="0008162B">
        <w:rPr>
          <w:rFonts w:ascii="Georgia" w:hAnsi="Georgia" w:cs="Times New Roman"/>
          <w:bCs/>
          <w:color w:val="000000"/>
        </w:rPr>
        <w:tab/>
      </w:r>
      <w:r w:rsidRPr="0008162B">
        <w:rPr>
          <w:rFonts w:ascii="Georgia" w:hAnsi="Georgia" w:cs="Times New Roman"/>
          <w:bCs/>
          <w:color w:val="000000"/>
        </w:rPr>
        <w:tab/>
        <w:t>Heidi Calhoun</w:t>
      </w:r>
    </w:p>
    <w:p w:rsidR="0008162B" w:rsidRPr="0008162B" w:rsidRDefault="00521125" w:rsidP="0008162B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>Septemb</w:t>
      </w:r>
      <w:r w:rsidR="0008162B">
        <w:rPr>
          <w:rFonts w:ascii="Georgia" w:hAnsi="Georgia" w:cs="Times New Roman"/>
          <w:bCs/>
          <w:color w:val="000000"/>
        </w:rPr>
        <w:t>er/October/November/December</w:t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  <w:t>Erik Nichols</w:t>
      </w:r>
    </w:p>
    <w:p w:rsidR="008445AE" w:rsidRPr="0008162B" w:rsidRDefault="00521125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 xml:space="preserve"> </w:t>
      </w:r>
      <w:r w:rsidR="00950FA4" w:rsidRPr="0008162B">
        <w:rPr>
          <w:rFonts w:ascii="Georgia" w:hAnsi="Georgia" w:cs="Times New Roman"/>
          <w:bCs/>
          <w:color w:val="000000"/>
        </w:rPr>
        <w:t>Financial</w:t>
      </w:r>
      <w:r w:rsidR="005D261C" w:rsidRPr="0008162B">
        <w:rPr>
          <w:rFonts w:ascii="Georgia" w:hAnsi="Georgia" w:cs="Times New Roman"/>
          <w:bCs/>
          <w:color w:val="000000"/>
        </w:rPr>
        <w:t xml:space="preserve"> Reports &amp;</w:t>
      </w:r>
      <w:r w:rsidR="0008162B">
        <w:rPr>
          <w:rFonts w:ascii="Georgia" w:hAnsi="Georgia" w:cs="Times New Roman"/>
          <w:bCs/>
          <w:color w:val="000000"/>
        </w:rPr>
        <w:t xml:space="preserve"> </w:t>
      </w:r>
      <w:r w:rsidR="005D261C" w:rsidRPr="0008162B">
        <w:rPr>
          <w:rFonts w:ascii="Georgia" w:hAnsi="Georgia" w:cs="Times New Roman"/>
          <w:bCs/>
          <w:color w:val="000000"/>
        </w:rPr>
        <w:t>Credit Card Expenditures (v</w:t>
      </w:r>
      <w:r w:rsidR="008445AE" w:rsidRPr="0008162B">
        <w:rPr>
          <w:rFonts w:ascii="Georgia" w:hAnsi="Georgia" w:cs="Times New Roman"/>
          <w:bCs/>
          <w:color w:val="000000"/>
        </w:rPr>
        <w:t>)</w:t>
      </w:r>
      <w:r w:rsidR="008445AE" w:rsidRPr="0008162B">
        <w:rPr>
          <w:rFonts w:ascii="Georgia" w:hAnsi="Georgia" w:cs="Times New Roman"/>
          <w:bCs/>
          <w:color w:val="000000"/>
        </w:rPr>
        <w:tab/>
      </w:r>
      <w:r w:rsidR="008445AE" w:rsidRPr="0008162B">
        <w:rPr>
          <w:rFonts w:ascii="Georgia" w:hAnsi="Georgia" w:cs="Times New Roman"/>
          <w:bCs/>
          <w:color w:val="000000"/>
        </w:rPr>
        <w:tab/>
      </w:r>
      <w:r w:rsidR="008445AE" w:rsidRPr="0008162B">
        <w:rPr>
          <w:rFonts w:ascii="Georgia" w:hAnsi="Georgia" w:cs="Times New Roman"/>
          <w:bCs/>
          <w:color w:val="000000"/>
        </w:rPr>
        <w:tab/>
      </w:r>
      <w:r w:rsidR="008445AE" w:rsidRPr="0008162B">
        <w:rPr>
          <w:rFonts w:ascii="Georgia" w:hAnsi="Georgia" w:cs="Times New Roman"/>
          <w:bCs/>
          <w:color w:val="000000"/>
        </w:rPr>
        <w:tab/>
      </w:r>
      <w:r w:rsidR="008445AE" w:rsidRPr="0008162B">
        <w:rPr>
          <w:rFonts w:ascii="Georgia" w:hAnsi="Georgia" w:cs="Times New Roman"/>
          <w:bCs/>
          <w:color w:val="000000"/>
        </w:rPr>
        <w:tab/>
      </w:r>
    </w:p>
    <w:p w:rsidR="007F2312" w:rsidRPr="005D261C" w:rsidRDefault="007F2312" w:rsidP="007F2312">
      <w:pPr>
        <w:pStyle w:val="ListParagraph"/>
        <w:rPr>
          <w:rFonts w:ascii="Georgia" w:hAnsi="Georgia" w:cs="Times New Roman"/>
          <w:bCs/>
          <w:color w:val="000000"/>
        </w:rPr>
      </w:pPr>
      <w:bookmarkStart w:id="0" w:name="_Hlk105674451"/>
    </w:p>
    <w:bookmarkEnd w:id="0"/>
    <w:p w:rsidR="00950FA4" w:rsidRDefault="003E75AA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New Business </w:t>
      </w:r>
    </w:p>
    <w:p w:rsidR="00521125" w:rsidRPr="00521125" w:rsidRDefault="00521125" w:rsidP="00521125">
      <w:pPr>
        <w:pStyle w:val="ListParagraph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1.  </w:t>
      </w:r>
      <w:r w:rsidR="0008162B">
        <w:rPr>
          <w:rFonts w:ascii="Georgia" w:hAnsi="Georgia" w:cs="Times New Roman"/>
          <w:bCs/>
          <w:color w:val="000000"/>
        </w:rPr>
        <w:t>Selection Criteria (v)</w:t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>Melisa Ostrowski</w:t>
      </w:r>
    </w:p>
    <w:p w:rsidR="00F8597C" w:rsidRDefault="00521125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2</w:t>
      </w:r>
      <w:r w:rsidR="00F8597C">
        <w:rPr>
          <w:rFonts w:ascii="Georgia" w:hAnsi="Georgia" w:cs="Times New Roman"/>
          <w:bCs/>
          <w:color w:val="000000"/>
        </w:rPr>
        <w:t xml:space="preserve">.  </w:t>
      </w:r>
      <w:r w:rsidR="0008162B">
        <w:rPr>
          <w:rFonts w:ascii="Georgia" w:hAnsi="Georgia" w:cs="Times New Roman"/>
          <w:bCs/>
          <w:color w:val="000000"/>
        </w:rPr>
        <w:t>Corrective Action Plan</w:t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ab/>
      </w:r>
      <w:r w:rsidR="00EC4210" w:rsidRPr="00F8597C">
        <w:rPr>
          <w:rFonts w:ascii="Georgia" w:hAnsi="Georgia" w:cs="Times New Roman"/>
          <w:bCs/>
          <w:color w:val="000000"/>
        </w:rPr>
        <w:tab/>
      </w:r>
      <w:r w:rsidR="003940CA" w:rsidRPr="00F8597C">
        <w:rPr>
          <w:rFonts w:ascii="Georgia" w:hAnsi="Georgia" w:cs="Times New Roman"/>
          <w:bCs/>
          <w:color w:val="000000"/>
        </w:rPr>
        <w:tab/>
      </w:r>
      <w:r w:rsidR="00F8597C">
        <w:rPr>
          <w:rFonts w:ascii="Georgia" w:hAnsi="Georgia" w:cs="Times New Roman"/>
          <w:bCs/>
          <w:color w:val="000000"/>
        </w:rPr>
        <w:t xml:space="preserve">            </w:t>
      </w:r>
      <w:r w:rsidR="0008162B">
        <w:rPr>
          <w:rFonts w:ascii="Georgia" w:hAnsi="Georgia" w:cs="Times New Roman"/>
          <w:bCs/>
          <w:color w:val="000000"/>
        </w:rPr>
        <w:t>Jessica Hatch</w:t>
      </w:r>
      <w:r w:rsidR="00F8597C" w:rsidRPr="00F8597C">
        <w:rPr>
          <w:rFonts w:ascii="Georgia" w:hAnsi="Georgia" w:cs="Times New Roman"/>
          <w:bCs/>
          <w:color w:val="000000"/>
        </w:rPr>
        <w:t xml:space="preserve">                                                                    </w:t>
      </w:r>
      <w:r w:rsidR="00F8597C">
        <w:rPr>
          <w:rFonts w:ascii="Georgia" w:hAnsi="Georgia" w:cs="Times New Roman"/>
          <w:bCs/>
          <w:color w:val="000000"/>
        </w:rPr>
        <w:t xml:space="preserve">                               </w:t>
      </w:r>
    </w:p>
    <w:p w:rsidR="00521125" w:rsidRDefault="00521125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3.  </w:t>
      </w:r>
      <w:r w:rsidR="0008162B">
        <w:rPr>
          <w:rFonts w:ascii="Georgia" w:hAnsi="Georgia" w:cs="Times New Roman"/>
          <w:bCs/>
          <w:color w:val="000000"/>
        </w:rPr>
        <w:t>45 Day Results</w:t>
      </w:r>
      <w:r w:rsidR="0008162B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08162B">
        <w:rPr>
          <w:rFonts w:ascii="Georgia" w:hAnsi="Georgia" w:cs="Times New Roman"/>
          <w:bCs/>
          <w:color w:val="000000"/>
        </w:rPr>
        <w:t>Jessica Hatch</w:t>
      </w:r>
    </w:p>
    <w:p w:rsidR="008157AD" w:rsidRDefault="008157AD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4.  Hope from the Start Rebranding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1C4CB7">
        <w:rPr>
          <w:rFonts w:ascii="Georgia" w:hAnsi="Georgia" w:cs="Times New Roman"/>
          <w:bCs/>
          <w:color w:val="000000"/>
        </w:rPr>
        <w:t>Carolyn Clouser</w:t>
      </w:r>
      <w:bookmarkStart w:id="1" w:name="_GoBack"/>
      <w:bookmarkEnd w:id="1"/>
    </w:p>
    <w:p w:rsidR="008157AD" w:rsidRDefault="008957A0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5</w:t>
      </w:r>
      <w:r w:rsidR="008157AD">
        <w:rPr>
          <w:rFonts w:ascii="Georgia" w:hAnsi="Georgia" w:cs="Times New Roman"/>
          <w:bCs/>
          <w:color w:val="000000"/>
        </w:rPr>
        <w:t>.  WOYC/MOYC draft Plan</w:t>
      </w:r>
      <w:r w:rsidR="008157AD">
        <w:rPr>
          <w:rFonts w:ascii="Georgia" w:hAnsi="Georgia" w:cs="Times New Roman"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ab/>
        <w:t>Melisa Ostrowski</w:t>
      </w:r>
    </w:p>
    <w:p w:rsidR="00153CAE" w:rsidRDefault="008957A0" w:rsidP="008957A0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6</w:t>
      </w:r>
      <w:r w:rsidR="00153CAE">
        <w:rPr>
          <w:rFonts w:ascii="Georgia" w:hAnsi="Georgia" w:cs="Times New Roman"/>
          <w:bCs/>
          <w:color w:val="000000"/>
        </w:rPr>
        <w:t xml:space="preserve">.  </w:t>
      </w:r>
      <w:r w:rsidR="008157AD">
        <w:rPr>
          <w:rFonts w:ascii="Georgia" w:hAnsi="Georgia" w:cs="Times New Roman"/>
          <w:bCs/>
          <w:color w:val="000000"/>
        </w:rPr>
        <w:t>Mid-Year Data Report</w:t>
      </w:r>
      <w:r w:rsidR="008157AD">
        <w:rPr>
          <w:rFonts w:ascii="Georgia" w:hAnsi="Georgia" w:cs="Times New Roman"/>
          <w:bCs/>
          <w:color w:val="000000"/>
        </w:rPr>
        <w:tab/>
      </w:r>
      <w:r w:rsidR="00153CAE">
        <w:rPr>
          <w:rFonts w:ascii="Georgia" w:hAnsi="Georgia" w:cs="Times New Roman"/>
          <w:bCs/>
          <w:color w:val="000000"/>
        </w:rPr>
        <w:tab/>
      </w:r>
      <w:r w:rsidR="00153CAE">
        <w:rPr>
          <w:rFonts w:ascii="Georgia" w:hAnsi="Georgia" w:cs="Times New Roman"/>
          <w:bCs/>
          <w:color w:val="000000"/>
        </w:rPr>
        <w:tab/>
      </w:r>
      <w:r w:rsidR="00153CAE">
        <w:rPr>
          <w:rFonts w:ascii="Georgia" w:hAnsi="Georgia" w:cs="Times New Roman"/>
          <w:bCs/>
          <w:color w:val="000000"/>
        </w:rPr>
        <w:tab/>
      </w:r>
      <w:r w:rsidR="00153CAE">
        <w:rPr>
          <w:rFonts w:ascii="Georgia" w:hAnsi="Georgia" w:cs="Times New Roman"/>
          <w:bCs/>
          <w:color w:val="000000"/>
        </w:rPr>
        <w:tab/>
      </w:r>
      <w:r w:rsidR="00153CAE">
        <w:rPr>
          <w:rFonts w:ascii="Georgia" w:hAnsi="Georgia" w:cs="Times New Roman"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>Jessica Hatch</w:t>
      </w:r>
    </w:p>
    <w:p w:rsidR="008957A0" w:rsidRDefault="008957A0" w:rsidP="008957A0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7.  Officer Elections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Carolyn </w:t>
      </w:r>
      <w:proofErr w:type="spellStart"/>
      <w:r>
        <w:rPr>
          <w:rFonts w:ascii="Georgia" w:hAnsi="Georgia" w:cs="Times New Roman"/>
          <w:bCs/>
          <w:color w:val="000000"/>
        </w:rPr>
        <w:t>Clouser</w:t>
      </w:r>
      <w:proofErr w:type="spellEnd"/>
    </w:p>
    <w:p w:rsidR="00AF4F3B" w:rsidRPr="00F8597C" w:rsidRDefault="00AF4F3B" w:rsidP="00F8597C">
      <w:pPr>
        <w:ind w:firstLine="720"/>
        <w:rPr>
          <w:rFonts w:ascii="Georgia" w:hAnsi="Georgia" w:cs="Times New Roman"/>
          <w:bCs/>
          <w:color w:val="000000"/>
        </w:rPr>
      </w:pPr>
    </w:p>
    <w:p w:rsidR="00EC4210" w:rsidRDefault="00EC4210" w:rsidP="00F8597C">
      <w:pPr>
        <w:rPr>
          <w:rFonts w:ascii="Georgia" w:hAnsi="Georgia" w:cs="Times New Roman"/>
          <w:b/>
          <w:bCs/>
          <w:color w:val="000000"/>
        </w:rPr>
      </w:pPr>
    </w:p>
    <w:p w:rsidR="008157AD" w:rsidRDefault="008157AD" w:rsidP="00F8597C">
      <w:pPr>
        <w:rPr>
          <w:rFonts w:ascii="Georgia" w:hAnsi="Georgia" w:cs="Times New Roman"/>
          <w:b/>
          <w:bCs/>
          <w:color w:val="000000"/>
        </w:rPr>
      </w:pPr>
    </w:p>
    <w:p w:rsidR="008157AD" w:rsidRPr="00F8597C" w:rsidRDefault="008157AD" w:rsidP="00F8597C">
      <w:pPr>
        <w:rPr>
          <w:rFonts w:ascii="Georgia" w:hAnsi="Georgia" w:cs="Times New Roman"/>
          <w:b/>
          <w:bCs/>
          <w:color w:val="000000"/>
        </w:rPr>
      </w:pPr>
    </w:p>
    <w:p w:rsidR="00EC4210" w:rsidRPr="00EC4210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Member Discussion/Questions/Suggestions</w:t>
      </w:r>
    </w:p>
    <w:p w:rsidR="00EC4210" w:rsidRPr="00EC4210" w:rsidRDefault="00EC4210" w:rsidP="00EC4210">
      <w:pPr>
        <w:pStyle w:val="ListParagraph"/>
        <w:rPr>
          <w:rFonts w:ascii="Georgia" w:hAnsi="Georgia" w:cs="Times New Roman"/>
          <w:bCs/>
          <w:color w:val="000000"/>
        </w:rPr>
      </w:pPr>
    </w:p>
    <w:p w:rsidR="00864D41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Adjourn</w:t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/>
          <w:bCs/>
          <w:color w:val="000000"/>
        </w:rPr>
        <w:tab/>
      </w:r>
      <w:r w:rsidR="008157AD">
        <w:rPr>
          <w:rFonts w:ascii="Georgia" w:hAnsi="Georgia" w:cs="Times New Roman"/>
          <w:bCs/>
          <w:color w:val="000000"/>
        </w:rPr>
        <w:t>Heidi Calhoun</w:t>
      </w:r>
      <w:r w:rsidR="00864D41" w:rsidRPr="00864D41">
        <w:rPr>
          <w:rFonts w:ascii="Georgia" w:hAnsi="Georgia" w:cs="Times New Roman"/>
          <w:b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5B685F" w:rsidRDefault="00864D41" w:rsidP="00864D41">
      <w:pPr>
        <w:rPr>
          <w:rFonts w:ascii="Georgia" w:hAnsi="Georgia" w:cs="Times New Roman"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Upcoming Meetings: </w:t>
      </w:r>
      <w:r w:rsidR="00F8597C">
        <w:rPr>
          <w:rFonts w:ascii="Georgia" w:hAnsi="Georgia" w:cs="Times New Roman"/>
          <w:bCs/>
          <w:color w:val="000000"/>
        </w:rPr>
        <w:t xml:space="preserve"> 2/27/2024, 3/26/2024, 4/23/2024, 5/21/2024, 6/25/2024</w:t>
      </w: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734775" w:rsidRDefault="003B432E" w:rsidP="00864D41">
      <w:pPr>
        <w:rPr>
          <w:rFonts w:ascii="Georgia" w:hAnsi="Georgia" w:cs="Times New Roman"/>
          <w:bCs/>
          <w:color w:val="000000"/>
        </w:rPr>
      </w:pPr>
      <w:r w:rsidRPr="003B432E">
        <w:rPr>
          <w:rFonts w:ascii="Georgia" w:hAnsi="Georgia" w:cs="Times New Roman"/>
          <w:bCs/>
          <w:noProof/>
          <w:color w:val="000000"/>
        </w:rPr>
        <w:drawing>
          <wp:inline distT="0" distB="0" distL="0" distR="0" wp14:anchorId="6EFEDA64" wp14:editId="420F567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outlineLvl w:val="2"/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</w:pPr>
      <w:r w:rsidRPr="00734775"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  <w:t>Our Mission:</w:t>
      </w:r>
    </w:p>
    <w:p w:rsidR="00734775" w:rsidRPr="00734775" w:rsidRDefault="00734775" w:rsidP="00734775">
      <w:pPr>
        <w:spacing w:after="300"/>
        <w:rPr>
          <w:rFonts w:ascii="Segoe UI" w:eastAsia="Times New Roman" w:hAnsi="Segoe UI" w:cs="Segoe UI"/>
          <w:color w:val="001519"/>
          <w:spacing w:val="4"/>
          <w:sz w:val="27"/>
          <w:szCs w:val="27"/>
        </w:rPr>
      </w:pPr>
      <w:r w:rsidRPr="00734775">
        <w:rPr>
          <w:rFonts w:ascii="Segoe UI" w:eastAsia="Times New Roman" w:hAnsi="Segoe UI" w:cs="Segoe UI"/>
          <w:color w:val="001519"/>
          <w:spacing w:val="4"/>
          <w:sz w:val="27"/>
          <w:szCs w:val="27"/>
        </w:rPr>
        <w:t>We partner with our families, schools, and communities to ensure that each child arrives ready for kindergarten</w:t>
      </w:r>
    </w:p>
    <w:p w:rsidR="003B432E" w:rsidRPr="00734775" w:rsidRDefault="003B432E" w:rsidP="00734775">
      <w:pPr>
        <w:rPr>
          <w:rFonts w:ascii="Georgia" w:hAnsi="Georgia" w:cs="Times New Roman"/>
        </w:rPr>
      </w:pPr>
    </w:p>
    <w:sectPr w:rsidR="003B432E" w:rsidRP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8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C05A96"/>
    <w:multiLevelType w:val="hybridMultilevel"/>
    <w:tmpl w:val="3BF8E938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15"/>
  </w:num>
  <w:num w:numId="7">
    <w:abstractNumId w:val="1"/>
  </w:num>
  <w:num w:numId="8">
    <w:abstractNumId w:val="5"/>
  </w:num>
  <w:num w:numId="9">
    <w:abstractNumId w:val="18"/>
  </w:num>
  <w:num w:numId="10">
    <w:abstractNumId w:val="8"/>
  </w:num>
  <w:num w:numId="11">
    <w:abstractNumId w:val="16"/>
  </w:num>
  <w:num w:numId="12">
    <w:abstractNumId w:val="9"/>
  </w:num>
  <w:num w:numId="13">
    <w:abstractNumId w:val="13"/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12"/>
  </w:num>
  <w:num w:numId="19">
    <w:abstractNumId w:val="17"/>
  </w:num>
  <w:num w:numId="20">
    <w:abstractNumId w:val="7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8162B"/>
    <w:rsid w:val="00092913"/>
    <w:rsid w:val="000D174D"/>
    <w:rsid w:val="001019E5"/>
    <w:rsid w:val="00101FB5"/>
    <w:rsid w:val="00113AF2"/>
    <w:rsid w:val="001230E3"/>
    <w:rsid w:val="001539C3"/>
    <w:rsid w:val="00153CAE"/>
    <w:rsid w:val="00154001"/>
    <w:rsid w:val="00165332"/>
    <w:rsid w:val="001C4CB7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B432E"/>
    <w:rsid w:val="003B64BC"/>
    <w:rsid w:val="003E75AA"/>
    <w:rsid w:val="00407D42"/>
    <w:rsid w:val="004350C5"/>
    <w:rsid w:val="0046282C"/>
    <w:rsid w:val="00496FD1"/>
    <w:rsid w:val="004A06BB"/>
    <w:rsid w:val="005174A4"/>
    <w:rsid w:val="00517DB2"/>
    <w:rsid w:val="00521125"/>
    <w:rsid w:val="00546B43"/>
    <w:rsid w:val="00566AD5"/>
    <w:rsid w:val="005B685F"/>
    <w:rsid w:val="005B7E3F"/>
    <w:rsid w:val="005D1A08"/>
    <w:rsid w:val="005D261C"/>
    <w:rsid w:val="006345B5"/>
    <w:rsid w:val="00680457"/>
    <w:rsid w:val="006B7A30"/>
    <w:rsid w:val="006E0D6C"/>
    <w:rsid w:val="0073150A"/>
    <w:rsid w:val="00734775"/>
    <w:rsid w:val="0074367F"/>
    <w:rsid w:val="0076036E"/>
    <w:rsid w:val="007A201B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47C8A"/>
    <w:rsid w:val="00A71EDC"/>
    <w:rsid w:val="00A83D1E"/>
    <w:rsid w:val="00AA2E39"/>
    <w:rsid w:val="00AD431B"/>
    <w:rsid w:val="00AE5392"/>
    <w:rsid w:val="00AF4F3B"/>
    <w:rsid w:val="00AF5450"/>
    <w:rsid w:val="00AF6FC0"/>
    <w:rsid w:val="00B8756B"/>
    <w:rsid w:val="00B95A6C"/>
    <w:rsid w:val="00BF49D7"/>
    <w:rsid w:val="00C54CEB"/>
    <w:rsid w:val="00C844C3"/>
    <w:rsid w:val="00CC30F8"/>
    <w:rsid w:val="00CC68AC"/>
    <w:rsid w:val="00D0372F"/>
    <w:rsid w:val="00D115B0"/>
    <w:rsid w:val="00D22CAB"/>
    <w:rsid w:val="00D4749E"/>
    <w:rsid w:val="00D54271"/>
    <w:rsid w:val="00D7649B"/>
    <w:rsid w:val="00DF4FF5"/>
    <w:rsid w:val="00E15AE1"/>
    <w:rsid w:val="00E21BDE"/>
    <w:rsid w:val="00E35DD4"/>
    <w:rsid w:val="00E75364"/>
    <w:rsid w:val="00E813A5"/>
    <w:rsid w:val="00EC4210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03E7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2024-01-22T14:45:00Z</dcterms:created>
  <dcterms:modified xsi:type="dcterms:W3CDTF">2024-01-22T14:45:00Z</dcterms:modified>
</cp:coreProperties>
</file>