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3C" w:rsidRPr="009F354B" w:rsidRDefault="0001603C" w:rsidP="008D4E3A">
      <w:pPr>
        <w:pStyle w:val="Heading1"/>
        <w:spacing w:before="0" w:line="240" w:lineRule="auto"/>
        <w:jc w:val="center"/>
        <w:rPr>
          <w:rFonts w:ascii="Georgia" w:hAnsi="Georgia"/>
          <w:color w:val="auto"/>
        </w:rPr>
      </w:pPr>
    </w:p>
    <w:p w:rsidR="0001603C" w:rsidRPr="009F354B" w:rsidRDefault="0001603C" w:rsidP="008D4E3A">
      <w:pPr>
        <w:pStyle w:val="Heading1"/>
        <w:spacing w:before="0" w:line="240" w:lineRule="auto"/>
        <w:jc w:val="center"/>
        <w:rPr>
          <w:rFonts w:ascii="Georgia" w:hAnsi="Georgia"/>
          <w:color w:val="auto"/>
        </w:rPr>
      </w:pPr>
    </w:p>
    <w:p w:rsidR="009F354B" w:rsidRPr="009F354B" w:rsidRDefault="006D1C9B" w:rsidP="009F354B">
      <w:pPr>
        <w:pStyle w:val="Heading1"/>
        <w:spacing w:before="0" w:line="240" w:lineRule="auto"/>
        <w:jc w:val="center"/>
        <w:rPr>
          <w:rFonts w:ascii="Georgia" w:hAnsi="Georgia"/>
          <w:color w:val="auto"/>
          <w:sz w:val="24"/>
        </w:rPr>
      </w:pPr>
      <w:r>
        <w:rPr>
          <w:rFonts w:ascii="Georgia" w:hAnsi="Georgia"/>
          <w:color w:val="auto"/>
          <w:sz w:val="24"/>
        </w:rPr>
        <w:t>First Start Partnerships for Children and Families</w:t>
      </w:r>
    </w:p>
    <w:p w:rsidR="009F354B" w:rsidRPr="009F354B" w:rsidRDefault="008C72D3" w:rsidP="009F354B">
      <w:pPr>
        <w:spacing w:after="0" w:line="240" w:lineRule="auto"/>
        <w:jc w:val="center"/>
        <w:rPr>
          <w:rFonts w:ascii="Georgia" w:hAnsi="Georgia"/>
          <w:b/>
          <w:sz w:val="24"/>
        </w:rPr>
      </w:pPr>
      <w:r>
        <w:rPr>
          <w:rFonts w:ascii="Georgia" w:hAnsi="Georgia"/>
          <w:b/>
          <w:sz w:val="24"/>
        </w:rPr>
        <w:t>Board of Directors Meeting</w:t>
      </w:r>
    </w:p>
    <w:p w:rsidR="001E2A76" w:rsidRDefault="00AB3DB1" w:rsidP="009F354B">
      <w:pPr>
        <w:spacing w:after="0" w:line="240" w:lineRule="auto"/>
        <w:jc w:val="center"/>
        <w:rPr>
          <w:rFonts w:ascii="Georgia" w:hAnsi="Georgia"/>
          <w:b/>
          <w:sz w:val="24"/>
        </w:rPr>
      </w:pPr>
      <w:r>
        <w:rPr>
          <w:rFonts w:ascii="Georgia" w:hAnsi="Georgia"/>
          <w:b/>
          <w:sz w:val="24"/>
        </w:rPr>
        <w:t>September 18</w:t>
      </w:r>
      <w:r w:rsidR="004735AE">
        <w:rPr>
          <w:rFonts w:ascii="Georgia" w:hAnsi="Georgia"/>
          <w:b/>
          <w:sz w:val="24"/>
        </w:rPr>
        <w:t>, 2019</w:t>
      </w:r>
    </w:p>
    <w:p w:rsidR="00FB150A" w:rsidRPr="009A6356" w:rsidRDefault="008C72D3" w:rsidP="009A6356">
      <w:pPr>
        <w:spacing w:after="0" w:line="240" w:lineRule="auto"/>
        <w:jc w:val="center"/>
        <w:rPr>
          <w:rFonts w:ascii="Georgia" w:hAnsi="Georgia"/>
          <w:b/>
          <w:sz w:val="24"/>
        </w:rPr>
      </w:pPr>
      <w:r>
        <w:rPr>
          <w:rFonts w:ascii="Georgia" w:hAnsi="Georgia"/>
          <w:b/>
          <w:sz w:val="24"/>
        </w:rPr>
        <w:t>4:3</w:t>
      </w:r>
      <w:r w:rsidR="001E2A76">
        <w:rPr>
          <w:rFonts w:ascii="Georgia" w:hAnsi="Georgia"/>
          <w:b/>
          <w:sz w:val="24"/>
        </w:rPr>
        <w:t>0 pm</w:t>
      </w:r>
      <w:r w:rsidR="00EF09E9">
        <w:rPr>
          <w:rFonts w:ascii="Georgia" w:hAnsi="Georgia"/>
          <w:noProof/>
        </w:rPr>
        <mc:AlternateContent>
          <mc:Choice Requires="wps">
            <w:drawing>
              <wp:anchor distT="4294967293" distB="4294967293" distL="114300" distR="114300" simplePos="0" relativeHeight="251660288" behindDoc="0" locked="0" layoutInCell="1" allowOverlap="1">
                <wp:simplePos x="0" y="0"/>
                <wp:positionH relativeFrom="column">
                  <wp:posOffset>-285750</wp:posOffset>
                </wp:positionH>
                <wp:positionV relativeFrom="paragraph">
                  <wp:posOffset>353059</wp:posOffset>
                </wp:positionV>
                <wp:extent cx="64198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A71FC" id="_x0000_t32" coordsize="21600,21600" o:spt="32" o:oned="t" path="m,l21600,21600e" filled="f">
                <v:path arrowok="t" fillok="f" o:connecttype="none"/>
                <o:lock v:ext="edit" shapetype="t"/>
              </v:shapetype>
              <v:shape id="AutoShape 2" o:spid="_x0000_s1026" type="#_x0000_t32" style="position:absolute;margin-left:-22.5pt;margin-top:27.8pt;width:50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0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fZcjE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"/>
            </w:pict>
          </mc:Fallback>
        </mc:AlternateContent>
      </w:r>
    </w:p>
    <w:p w:rsidR="0076778E" w:rsidRDefault="0076778E" w:rsidP="0076778E">
      <w:pPr>
        <w:rPr>
          <w:rFonts w:ascii="Georgia" w:hAnsi="Georgia"/>
          <w:b/>
          <w:sz w:val="24"/>
          <w:szCs w:val="24"/>
        </w:rPr>
      </w:pPr>
    </w:p>
    <w:p w:rsidR="008B0723" w:rsidRDefault="008B0723" w:rsidP="008B0723">
      <w:pPr>
        <w:spacing w:after="0" w:line="240" w:lineRule="auto"/>
        <w:rPr>
          <w:rFonts w:ascii="Georgia" w:hAnsi="Georgia"/>
        </w:rPr>
      </w:pPr>
      <w:r w:rsidRPr="0076778E">
        <w:rPr>
          <w:rFonts w:ascii="Georgia" w:hAnsi="Georgia"/>
          <w:b/>
        </w:rPr>
        <w:t>Members in Attendance:</w:t>
      </w:r>
      <w:r w:rsidRPr="0076778E">
        <w:rPr>
          <w:rFonts w:ascii="Georgia" w:hAnsi="Georgia"/>
        </w:rPr>
        <w:t xml:space="preserve"> </w:t>
      </w:r>
      <w:r w:rsidRPr="009152C6">
        <w:rPr>
          <w:rFonts w:ascii="Georgia" w:hAnsi="Georgia"/>
        </w:rPr>
        <w:t>Ann Spotswood, Carolyn Clouser, Casey Bogner</w:t>
      </w:r>
      <w:r>
        <w:rPr>
          <w:rFonts w:ascii="Georgia" w:hAnsi="Georgia"/>
        </w:rPr>
        <w:t>,</w:t>
      </w:r>
      <w:r w:rsidRPr="009152C6">
        <w:rPr>
          <w:rFonts w:ascii="Georgia" w:hAnsi="Georgia"/>
        </w:rPr>
        <w:t xml:space="preserve"> Bob Thomas, Gladys</w:t>
      </w:r>
      <w:r>
        <w:rPr>
          <w:rFonts w:ascii="Georgia" w:hAnsi="Georgia"/>
        </w:rPr>
        <w:t xml:space="preserve"> Leon, </w:t>
      </w:r>
      <w:r w:rsidRPr="009152C6">
        <w:rPr>
          <w:rFonts w:ascii="Georgia" w:hAnsi="Georgia"/>
        </w:rPr>
        <w:t>Ryan Fritz , Joanne Cochran, Paul Sick, Jennifer Hawbecker</w:t>
      </w:r>
      <w:r>
        <w:rPr>
          <w:rFonts w:ascii="Georgia" w:hAnsi="Georgia"/>
        </w:rPr>
        <w:t>,</w:t>
      </w:r>
      <w:r w:rsidRPr="009152C6">
        <w:rPr>
          <w:rFonts w:ascii="Georgia" w:hAnsi="Georgia"/>
        </w:rPr>
        <w:t xml:space="preserve"> Ryan Elbel, Linda</w:t>
      </w:r>
      <w:r>
        <w:rPr>
          <w:rFonts w:ascii="Georgia" w:hAnsi="Georgia"/>
        </w:rPr>
        <w:t xml:space="preserve"> Thomas-Worthy</w:t>
      </w:r>
    </w:p>
    <w:p w:rsidR="008B0723" w:rsidRPr="009152C6" w:rsidRDefault="008B0723" w:rsidP="008B0723">
      <w:pPr>
        <w:spacing w:after="0" w:line="240" w:lineRule="auto"/>
        <w:rPr>
          <w:rFonts w:ascii="Georgia" w:hAnsi="Georgia"/>
        </w:rPr>
      </w:pPr>
    </w:p>
    <w:p w:rsidR="008B0723" w:rsidRPr="0076778E" w:rsidRDefault="008B0723" w:rsidP="008B0723">
      <w:pPr>
        <w:spacing w:line="240" w:lineRule="auto"/>
        <w:rPr>
          <w:rFonts w:ascii="Georgia" w:hAnsi="Georgia"/>
        </w:rPr>
      </w:pPr>
      <w:r w:rsidRPr="0076778E">
        <w:rPr>
          <w:rFonts w:ascii="Georgia" w:hAnsi="Georgia"/>
          <w:b/>
        </w:rPr>
        <w:t>Members Not in Attendance:</w:t>
      </w:r>
      <w:r>
        <w:rPr>
          <w:rFonts w:ascii="Georgia" w:hAnsi="Georgia"/>
        </w:rPr>
        <w:t xml:space="preserve"> Yonnie Slimmer</w:t>
      </w:r>
      <w:r w:rsidR="00DC391E">
        <w:rPr>
          <w:rFonts w:ascii="Georgia" w:hAnsi="Georgia"/>
        </w:rPr>
        <w:t>, Alice Elia</w:t>
      </w:r>
    </w:p>
    <w:p w:rsidR="008B0723" w:rsidRPr="0076778E" w:rsidRDefault="008B0723" w:rsidP="008B0723">
      <w:pPr>
        <w:pStyle w:val="ListParagraph"/>
        <w:spacing w:after="0" w:line="240" w:lineRule="auto"/>
        <w:ind w:left="0"/>
        <w:rPr>
          <w:rFonts w:ascii="Georgia" w:hAnsi="Georgia"/>
        </w:rPr>
      </w:pPr>
    </w:p>
    <w:p w:rsidR="008B0723" w:rsidRDefault="008B0723" w:rsidP="008B0723">
      <w:pPr>
        <w:pStyle w:val="ListParagraph"/>
        <w:spacing w:after="0" w:line="240" w:lineRule="auto"/>
        <w:ind w:left="0"/>
        <w:rPr>
          <w:rFonts w:ascii="Georgia" w:hAnsi="Georgia"/>
        </w:rPr>
      </w:pPr>
      <w:r w:rsidRPr="0076778E">
        <w:rPr>
          <w:rFonts w:ascii="Georgia" w:hAnsi="Georgia"/>
          <w:b/>
        </w:rPr>
        <w:t>Staff in Attendance:</w:t>
      </w:r>
      <w:r>
        <w:rPr>
          <w:rFonts w:ascii="Georgia" w:hAnsi="Georgia"/>
        </w:rPr>
        <w:t xml:space="preserve"> Jessica Kreigline, Annette Searfoss, Kim Holtry, Jessica Hatch, Melisa Ostrowski</w:t>
      </w:r>
    </w:p>
    <w:p w:rsidR="008B0723" w:rsidRDefault="008B0723" w:rsidP="008B0723">
      <w:pPr>
        <w:pStyle w:val="ListParagraph"/>
        <w:spacing w:after="0" w:line="240" w:lineRule="auto"/>
        <w:ind w:left="0"/>
        <w:rPr>
          <w:rFonts w:ascii="Georgia" w:hAnsi="Georgia"/>
        </w:rPr>
      </w:pPr>
    </w:p>
    <w:p w:rsidR="00C1476E" w:rsidRPr="00225229" w:rsidRDefault="008C72D3" w:rsidP="0065675F">
      <w:pPr>
        <w:pStyle w:val="ListParagraph"/>
        <w:numPr>
          <w:ilvl w:val="0"/>
          <w:numId w:val="1"/>
        </w:numPr>
        <w:spacing w:line="240" w:lineRule="auto"/>
        <w:rPr>
          <w:rFonts w:ascii="Georgia" w:hAnsi="Georgia"/>
        </w:rPr>
      </w:pPr>
      <w:r>
        <w:rPr>
          <w:rFonts w:ascii="Georgia" w:hAnsi="Georgia"/>
          <w:b/>
        </w:rPr>
        <w:t>Call Meeting to Order</w:t>
      </w:r>
      <w:r w:rsidR="00C1476E">
        <w:rPr>
          <w:rFonts w:ascii="Georgia" w:hAnsi="Georgia"/>
          <w:b/>
        </w:rPr>
        <w:t>:</w:t>
      </w:r>
      <w:r w:rsidR="00BA650D">
        <w:rPr>
          <w:rFonts w:ascii="Georgia" w:hAnsi="Georgia"/>
          <w:b/>
        </w:rPr>
        <w:t xml:space="preserve"> </w:t>
      </w:r>
      <w:r w:rsidR="008B0723">
        <w:rPr>
          <w:rFonts w:ascii="Georgia" w:hAnsi="Georgia"/>
        </w:rPr>
        <w:t>Gladys Leon</w:t>
      </w:r>
      <w:r w:rsidR="009A7BF9">
        <w:rPr>
          <w:rFonts w:ascii="Georgia" w:hAnsi="Georgia"/>
        </w:rPr>
        <w:t xml:space="preserve"> called the meeting to order at 4:30 pm.</w:t>
      </w:r>
    </w:p>
    <w:p w:rsidR="00B36900" w:rsidRPr="00C1476E" w:rsidRDefault="0076778E" w:rsidP="00C1476E">
      <w:pPr>
        <w:pStyle w:val="ListParagraph"/>
        <w:spacing w:line="240" w:lineRule="auto"/>
        <w:ind w:left="1080"/>
        <w:rPr>
          <w:rFonts w:ascii="Georgia" w:hAnsi="Georgia"/>
          <w:b/>
        </w:rPr>
      </w:pPr>
      <w:r w:rsidRPr="00C1476E">
        <w:rPr>
          <w:rFonts w:ascii="Georgia" w:hAnsi="Georgia"/>
          <w:b/>
          <w:sz w:val="24"/>
          <w:szCs w:val="24"/>
        </w:rPr>
        <w:t xml:space="preserve"> </w:t>
      </w:r>
    </w:p>
    <w:p w:rsidR="00C1476E" w:rsidRPr="00321033" w:rsidRDefault="008C72D3" w:rsidP="00321033">
      <w:pPr>
        <w:pStyle w:val="ListParagraph"/>
        <w:numPr>
          <w:ilvl w:val="0"/>
          <w:numId w:val="1"/>
        </w:numPr>
        <w:spacing w:line="240" w:lineRule="auto"/>
        <w:rPr>
          <w:rFonts w:ascii="Georgia" w:hAnsi="Georgia"/>
          <w:b/>
        </w:rPr>
      </w:pPr>
      <w:r>
        <w:rPr>
          <w:rFonts w:ascii="Georgia" w:hAnsi="Georgia"/>
          <w:b/>
        </w:rPr>
        <w:t>President’s Message</w:t>
      </w:r>
      <w:r w:rsidR="00225229">
        <w:rPr>
          <w:rFonts w:ascii="Georgia" w:hAnsi="Georgia"/>
          <w:b/>
        </w:rPr>
        <w:t xml:space="preserve">: </w:t>
      </w:r>
      <w:r w:rsidR="008B0723">
        <w:rPr>
          <w:rFonts w:ascii="Georgia" w:hAnsi="Georgia"/>
        </w:rPr>
        <w:t>Gladys talked about the upcoming fundraiser, full board support is needed and all suggestions are welcome.</w:t>
      </w:r>
    </w:p>
    <w:p w:rsidR="00C41BBC" w:rsidRPr="00C1476E" w:rsidRDefault="009A6356" w:rsidP="00C1476E">
      <w:pPr>
        <w:pStyle w:val="ListParagraph"/>
        <w:spacing w:line="240" w:lineRule="auto"/>
        <w:ind w:left="1080"/>
        <w:rPr>
          <w:rFonts w:ascii="Georgia" w:hAnsi="Georgia"/>
          <w:b/>
        </w:rPr>
      </w:pPr>
      <w:r w:rsidRPr="00C1476E">
        <w:rPr>
          <w:rFonts w:ascii="Georgia" w:hAnsi="Georgia"/>
          <w:b/>
        </w:rPr>
        <w:tab/>
      </w:r>
      <w:r w:rsidR="009F354B" w:rsidRPr="00C1476E">
        <w:rPr>
          <w:rFonts w:ascii="Georgia" w:hAnsi="Georgia"/>
          <w:b/>
        </w:rPr>
        <w:tab/>
      </w:r>
      <w:r w:rsidR="009F354B" w:rsidRPr="00C1476E">
        <w:rPr>
          <w:rFonts w:ascii="Georgia" w:hAnsi="Georgia"/>
          <w:b/>
        </w:rPr>
        <w:tab/>
      </w:r>
    </w:p>
    <w:p w:rsidR="008C72D3" w:rsidRDefault="008C72D3" w:rsidP="008C72D3">
      <w:pPr>
        <w:pStyle w:val="ListParagraph"/>
        <w:numPr>
          <w:ilvl w:val="0"/>
          <w:numId w:val="1"/>
        </w:numPr>
        <w:spacing w:line="240" w:lineRule="auto"/>
        <w:rPr>
          <w:rFonts w:ascii="Georgia" w:hAnsi="Georgia"/>
          <w:b/>
        </w:rPr>
      </w:pPr>
      <w:r>
        <w:rPr>
          <w:rFonts w:ascii="Georgia" w:hAnsi="Georgia"/>
          <w:b/>
        </w:rPr>
        <w:t>Old Business</w:t>
      </w:r>
    </w:p>
    <w:p w:rsidR="008C72D3" w:rsidRPr="008C72D3" w:rsidRDefault="008C72D3" w:rsidP="008C72D3">
      <w:pPr>
        <w:pStyle w:val="ListParagraph"/>
        <w:rPr>
          <w:rFonts w:ascii="Georgia" w:hAnsi="Georgia"/>
          <w:b/>
        </w:rPr>
      </w:pPr>
    </w:p>
    <w:p w:rsidR="008C72D3" w:rsidRPr="00853A2C" w:rsidRDefault="008B0723" w:rsidP="008C72D3">
      <w:pPr>
        <w:pStyle w:val="ListParagraph"/>
        <w:numPr>
          <w:ilvl w:val="1"/>
          <w:numId w:val="1"/>
        </w:numPr>
        <w:spacing w:line="240" w:lineRule="auto"/>
        <w:rPr>
          <w:rFonts w:ascii="Georgia" w:hAnsi="Georgia"/>
          <w:b/>
        </w:rPr>
      </w:pPr>
      <w:r>
        <w:rPr>
          <w:rFonts w:ascii="Georgia" w:hAnsi="Georgia"/>
          <w:u w:val="single"/>
        </w:rPr>
        <w:t>August</w:t>
      </w:r>
      <w:r w:rsidR="008C72D3" w:rsidRPr="005856F8">
        <w:rPr>
          <w:rFonts w:ascii="Georgia" w:hAnsi="Georgia"/>
          <w:u w:val="single"/>
        </w:rPr>
        <w:t xml:space="preserve"> Minutes</w:t>
      </w:r>
      <w:r w:rsidR="008D34F2" w:rsidRPr="005856F8">
        <w:rPr>
          <w:rFonts w:ascii="Georgia" w:hAnsi="Georgia"/>
          <w:u w:val="single"/>
        </w:rPr>
        <w:t>:</w:t>
      </w:r>
      <w:r w:rsidR="00853A2C">
        <w:rPr>
          <w:rFonts w:ascii="Georgia" w:hAnsi="Georgia"/>
        </w:rPr>
        <w:t xml:space="preserve"> </w:t>
      </w:r>
      <w:r>
        <w:rPr>
          <w:rFonts w:ascii="Georgia" w:hAnsi="Georgia"/>
        </w:rPr>
        <w:t>Carolyn Clouser</w:t>
      </w:r>
      <w:r w:rsidR="00853A2C">
        <w:rPr>
          <w:rFonts w:ascii="Georgia" w:hAnsi="Georgia"/>
        </w:rPr>
        <w:t xml:space="preserve"> ma</w:t>
      </w:r>
      <w:r>
        <w:rPr>
          <w:rFonts w:ascii="Georgia" w:hAnsi="Georgia"/>
        </w:rPr>
        <w:t>de a motion to approve the August meeting minutes.  Dr. Joanne Cochran</w:t>
      </w:r>
      <w:r w:rsidR="00853A2C">
        <w:rPr>
          <w:rFonts w:ascii="Georgia" w:hAnsi="Georgia"/>
        </w:rPr>
        <w:t xml:space="preserve"> seconds and the motion passes unanimously.</w:t>
      </w:r>
    </w:p>
    <w:p w:rsidR="00853A2C" w:rsidRPr="008D34F2" w:rsidRDefault="00853A2C" w:rsidP="00853A2C">
      <w:pPr>
        <w:pStyle w:val="ListParagraph"/>
        <w:spacing w:line="240" w:lineRule="auto"/>
        <w:ind w:left="1440"/>
        <w:rPr>
          <w:rFonts w:ascii="Georgia" w:hAnsi="Georgia"/>
          <w:b/>
        </w:rPr>
      </w:pPr>
    </w:p>
    <w:p w:rsidR="00656DF5" w:rsidRPr="008F76EC" w:rsidRDefault="008B0723" w:rsidP="008F76EC">
      <w:pPr>
        <w:pStyle w:val="ListParagraph"/>
        <w:numPr>
          <w:ilvl w:val="1"/>
          <w:numId w:val="1"/>
        </w:numPr>
        <w:spacing w:line="240" w:lineRule="auto"/>
        <w:rPr>
          <w:rFonts w:ascii="Georgia" w:hAnsi="Georgia"/>
          <w:b/>
        </w:rPr>
      </w:pPr>
      <w:r>
        <w:rPr>
          <w:rFonts w:ascii="Georgia" w:hAnsi="Georgia"/>
          <w:u w:val="single"/>
        </w:rPr>
        <w:t>August</w:t>
      </w:r>
      <w:r w:rsidR="008D34F2" w:rsidRPr="005856F8">
        <w:rPr>
          <w:rFonts w:ascii="Georgia" w:hAnsi="Georgia"/>
          <w:u w:val="single"/>
        </w:rPr>
        <w:t xml:space="preserve"> Financial Reports &amp; Credit Card Expenditures:</w:t>
      </w:r>
      <w:r w:rsidR="00A47D3A">
        <w:rPr>
          <w:rFonts w:ascii="Georgia" w:hAnsi="Georgia"/>
        </w:rPr>
        <w:t xml:space="preserve"> </w:t>
      </w:r>
      <w:r>
        <w:rPr>
          <w:rFonts w:ascii="Georgia" w:hAnsi="Georgia"/>
        </w:rPr>
        <w:t>Ryan Elbel stated that the liability insurance was high but when the buses are sold that will be refunded. Gladys stated that the financials were much easier to read. Jennifer Hawbecker</w:t>
      </w:r>
      <w:r w:rsidR="00656DF5">
        <w:rPr>
          <w:rFonts w:ascii="Georgia" w:hAnsi="Georgia"/>
        </w:rPr>
        <w:t xml:space="preserve"> made a mo</w:t>
      </w:r>
      <w:r>
        <w:rPr>
          <w:rFonts w:ascii="Georgia" w:hAnsi="Georgia"/>
        </w:rPr>
        <w:t>tion to approve the August</w:t>
      </w:r>
      <w:r w:rsidR="0049473E">
        <w:rPr>
          <w:rFonts w:ascii="Georgia" w:hAnsi="Georgia"/>
        </w:rPr>
        <w:t xml:space="preserve"> financials.  Ryan Fritz</w:t>
      </w:r>
      <w:r w:rsidR="00656DF5">
        <w:rPr>
          <w:rFonts w:ascii="Georgia" w:hAnsi="Georgia"/>
        </w:rPr>
        <w:t xml:space="preserve"> seconds, and the motion passes unanimously.</w:t>
      </w:r>
    </w:p>
    <w:p w:rsidR="008F76EC" w:rsidRPr="008F76EC" w:rsidRDefault="008F76EC" w:rsidP="008F76EC">
      <w:pPr>
        <w:pStyle w:val="ListParagraph"/>
        <w:rPr>
          <w:rFonts w:ascii="Georgia" w:hAnsi="Georgia"/>
          <w:b/>
        </w:rPr>
      </w:pPr>
    </w:p>
    <w:p w:rsidR="00394428" w:rsidRPr="00394428" w:rsidRDefault="0049473E" w:rsidP="00394428">
      <w:pPr>
        <w:pStyle w:val="ListParagraph"/>
        <w:numPr>
          <w:ilvl w:val="1"/>
          <w:numId w:val="1"/>
        </w:numPr>
        <w:spacing w:after="0" w:line="240" w:lineRule="auto"/>
        <w:rPr>
          <w:rFonts w:ascii="Georgia" w:hAnsi="Georgia"/>
          <w:b/>
        </w:rPr>
      </w:pPr>
      <w:r w:rsidRPr="00394428">
        <w:rPr>
          <w:rFonts w:ascii="Georgia" w:hAnsi="Georgia"/>
          <w:u w:val="single"/>
        </w:rPr>
        <w:t xml:space="preserve">Nominations: </w:t>
      </w:r>
      <w:r w:rsidRPr="00394428">
        <w:rPr>
          <w:rFonts w:ascii="Georgia" w:hAnsi="Georgia"/>
        </w:rPr>
        <w:t xml:space="preserve"> Tod Kline, Superintendent for WASD will submit an application to be a member of the board.</w:t>
      </w:r>
    </w:p>
    <w:p w:rsidR="00394428" w:rsidRPr="00394428" w:rsidRDefault="00394428" w:rsidP="00394428">
      <w:pPr>
        <w:spacing w:after="0" w:line="240" w:lineRule="auto"/>
        <w:rPr>
          <w:rFonts w:ascii="Georgia" w:hAnsi="Georgia"/>
          <w:b/>
        </w:rPr>
      </w:pPr>
    </w:p>
    <w:p w:rsidR="0049473E" w:rsidRPr="0049473E" w:rsidRDefault="0049473E" w:rsidP="0049473E">
      <w:pPr>
        <w:pStyle w:val="ListParagraph"/>
        <w:numPr>
          <w:ilvl w:val="1"/>
          <w:numId w:val="1"/>
        </w:numPr>
        <w:spacing w:line="240" w:lineRule="auto"/>
        <w:rPr>
          <w:rFonts w:ascii="Georgia" w:hAnsi="Georgia"/>
          <w:b/>
          <w:u w:val="single"/>
        </w:rPr>
      </w:pPr>
      <w:r w:rsidRPr="0049473E">
        <w:rPr>
          <w:rFonts w:ascii="Georgia" w:hAnsi="Georgia"/>
          <w:u w:val="single"/>
        </w:rPr>
        <w:t>Selection of an auditor:</w:t>
      </w:r>
      <w:r>
        <w:rPr>
          <w:rFonts w:ascii="Georgia" w:hAnsi="Georgia"/>
        </w:rPr>
        <w:t xml:space="preserve"> This item was added to the agenda (Dr. Joanne Cochran made a motion to approve the addition, Dr. Paul Sick seconds, and the motion passes unanimously.</w:t>
      </w:r>
    </w:p>
    <w:p w:rsidR="0049473E" w:rsidRPr="0049473E" w:rsidRDefault="0049473E" w:rsidP="0049473E">
      <w:pPr>
        <w:pStyle w:val="ListParagraph"/>
        <w:numPr>
          <w:ilvl w:val="2"/>
          <w:numId w:val="1"/>
        </w:numPr>
        <w:spacing w:line="240" w:lineRule="auto"/>
        <w:rPr>
          <w:rFonts w:ascii="Georgia" w:hAnsi="Georgia"/>
          <w:b/>
          <w:u w:val="single"/>
        </w:rPr>
      </w:pPr>
      <w:r>
        <w:rPr>
          <w:rFonts w:ascii="Georgia" w:hAnsi="Georgia"/>
          <w:u w:val="single"/>
        </w:rPr>
        <w:t>New Auditor:</w:t>
      </w:r>
      <w:r>
        <w:rPr>
          <w:rFonts w:ascii="Georgia" w:hAnsi="Georgia"/>
          <w:b/>
        </w:rPr>
        <w:t xml:space="preserve"> </w:t>
      </w:r>
      <w:r>
        <w:rPr>
          <w:rFonts w:ascii="Georgia" w:hAnsi="Georgia"/>
        </w:rPr>
        <w:t xml:space="preserve">Smith, Elliot and Kerns; Dr. Joanne Cochran made a motion to approve, Dr. Paul Sick seconds, and the motion passes unanimously. </w:t>
      </w:r>
    </w:p>
    <w:p w:rsidR="00D41A84" w:rsidRDefault="00D41A84" w:rsidP="00D41A84">
      <w:pPr>
        <w:pStyle w:val="ListParagraph"/>
        <w:spacing w:line="240" w:lineRule="auto"/>
        <w:ind w:left="1080"/>
        <w:rPr>
          <w:rFonts w:ascii="Georgia" w:hAnsi="Georgia"/>
          <w:b/>
        </w:rPr>
      </w:pPr>
    </w:p>
    <w:p w:rsidR="00D41A84" w:rsidRDefault="008C72D3" w:rsidP="00673158">
      <w:pPr>
        <w:pStyle w:val="ListParagraph"/>
        <w:numPr>
          <w:ilvl w:val="0"/>
          <w:numId w:val="1"/>
        </w:numPr>
        <w:spacing w:line="240" w:lineRule="auto"/>
        <w:rPr>
          <w:rFonts w:ascii="Georgia" w:hAnsi="Georgia"/>
          <w:b/>
        </w:rPr>
      </w:pPr>
      <w:r>
        <w:rPr>
          <w:rFonts w:ascii="Georgia" w:hAnsi="Georgia"/>
          <w:b/>
        </w:rPr>
        <w:t>New Business</w:t>
      </w:r>
    </w:p>
    <w:p w:rsidR="00F53341" w:rsidRDefault="00F53341" w:rsidP="00F53341">
      <w:pPr>
        <w:pStyle w:val="ListParagraph"/>
        <w:spacing w:line="240" w:lineRule="auto"/>
        <w:ind w:left="1080"/>
        <w:rPr>
          <w:rFonts w:ascii="Georgia" w:hAnsi="Georgia"/>
          <w:b/>
        </w:rPr>
      </w:pPr>
    </w:p>
    <w:p w:rsidR="008D34F2" w:rsidRPr="005700A6" w:rsidRDefault="0049473E" w:rsidP="008D34F2">
      <w:pPr>
        <w:pStyle w:val="ListParagraph"/>
        <w:numPr>
          <w:ilvl w:val="1"/>
          <w:numId w:val="1"/>
        </w:numPr>
        <w:spacing w:line="240" w:lineRule="auto"/>
        <w:rPr>
          <w:rFonts w:ascii="Georgia" w:hAnsi="Georgia"/>
          <w:b/>
          <w:u w:val="single"/>
        </w:rPr>
      </w:pPr>
      <w:r>
        <w:rPr>
          <w:rFonts w:ascii="Georgia" w:hAnsi="Georgia"/>
          <w:u w:val="single"/>
        </w:rPr>
        <w:t>Program Information Report</w:t>
      </w:r>
      <w:r w:rsidR="00394428">
        <w:rPr>
          <w:rFonts w:ascii="Georgia" w:hAnsi="Georgia"/>
          <w:u w:val="single"/>
        </w:rPr>
        <w:t xml:space="preserve"> </w:t>
      </w:r>
      <w:r>
        <w:rPr>
          <w:rFonts w:ascii="Georgia" w:hAnsi="Georgia"/>
          <w:u w:val="single"/>
        </w:rPr>
        <w:t>(Head Start &amp; Early Head Start</w:t>
      </w:r>
      <w:r w:rsidR="00394428">
        <w:rPr>
          <w:rFonts w:ascii="Georgia" w:hAnsi="Georgia"/>
          <w:u w:val="single"/>
        </w:rPr>
        <w:t>)</w:t>
      </w:r>
      <w:r>
        <w:rPr>
          <w:rFonts w:ascii="Georgia" w:hAnsi="Georgia"/>
          <w:u w:val="single"/>
        </w:rPr>
        <w:t>:</w:t>
      </w:r>
      <w:r>
        <w:rPr>
          <w:rFonts w:ascii="Georgia" w:hAnsi="Georgia"/>
        </w:rPr>
        <w:t xml:space="preserve"> Annette Searfoss reviewed the information from the PIR in a powerpoint presentation. </w:t>
      </w:r>
    </w:p>
    <w:p w:rsidR="005700A6" w:rsidRPr="00AA7458" w:rsidRDefault="005700A6" w:rsidP="005700A6">
      <w:pPr>
        <w:pStyle w:val="ListParagraph"/>
        <w:spacing w:line="240" w:lineRule="auto"/>
        <w:ind w:left="1080"/>
        <w:rPr>
          <w:rFonts w:ascii="Georgia" w:hAnsi="Georgia"/>
          <w:b/>
          <w:u w:val="single"/>
        </w:rPr>
      </w:pPr>
    </w:p>
    <w:p w:rsidR="008D34F2" w:rsidRPr="0049473E" w:rsidRDefault="0049473E" w:rsidP="008D34F2">
      <w:pPr>
        <w:pStyle w:val="ListParagraph"/>
        <w:numPr>
          <w:ilvl w:val="1"/>
          <w:numId w:val="1"/>
        </w:numPr>
        <w:spacing w:line="240" w:lineRule="auto"/>
        <w:rPr>
          <w:rFonts w:ascii="Georgia" w:hAnsi="Georgia"/>
          <w:b/>
          <w:u w:val="single"/>
        </w:rPr>
      </w:pPr>
      <w:r>
        <w:rPr>
          <w:rFonts w:ascii="Georgia" w:hAnsi="Georgia"/>
          <w:u w:val="single"/>
        </w:rPr>
        <w:t>Program Review Instrument (Pre-K Counts):</w:t>
      </w:r>
      <w:r>
        <w:rPr>
          <w:rFonts w:ascii="Georgia" w:hAnsi="Georgia"/>
        </w:rPr>
        <w:t xml:space="preserve"> Jessica Hatch review the PRI information in a powerpoint presen</w:t>
      </w:r>
      <w:r w:rsidR="00394428">
        <w:rPr>
          <w:rFonts w:ascii="Georgia" w:hAnsi="Georgia"/>
        </w:rPr>
        <w:t>t</w:t>
      </w:r>
      <w:r>
        <w:rPr>
          <w:rFonts w:ascii="Georgia" w:hAnsi="Georgia"/>
        </w:rPr>
        <w:t xml:space="preserve">ation. </w:t>
      </w:r>
    </w:p>
    <w:p w:rsidR="0049473E" w:rsidRPr="0049473E" w:rsidRDefault="0049473E" w:rsidP="0049473E">
      <w:pPr>
        <w:pStyle w:val="ListParagraph"/>
        <w:rPr>
          <w:rFonts w:ascii="Georgia" w:hAnsi="Georgia"/>
          <w:b/>
          <w:u w:val="single"/>
        </w:rPr>
      </w:pPr>
    </w:p>
    <w:p w:rsidR="0049473E" w:rsidRPr="00AA7458" w:rsidRDefault="00394428" w:rsidP="008D34F2">
      <w:pPr>
        <w:pStyle w:val="ListParagraph"/>
        <w:numPr>
          <w:ilvl w:val="1"/>
          <w:numId w:val="1"/>
        </w:numPr>
        <w:spacing w:line="240" w:lineRule="auto"/>
        <w:rPr>
          <w:rFonts w:ascii="Georgia" w:hAnsi="Georgia"/>
          <w:b/>
          <w:u w:val="single"/>
        </w:rPr>
      </w:pPr>
      <w:r>
        <w:rPr>
          <w:rFonts w:ascii="Georgia" w:hAnsi="Georgia"/>
          <w:u w:val="single"/>
        </w:rPr>
        <w:t>Self-</w:t>
      </w:r>
      <w:r w:rsidR="0049473E">
        <w:rPr>
          <w:rFonts w:ascii="Georgia" w:hAnsi="Georgia"/>
          <w:u w:val="single"/>
        </w:rPr>
        <w:t xml:space="preserve">Assessment &amp; Program Improvement Plan: </w:t>
      </w:r>
      <w:r w:rsidR="0049473E">
        <w:rPr>
          <w:rFonts w:ascii="Georgia" w:hAnsi="Georgia"/>
        </w:rPr>
        <w:t xml:space="preserve">Board is invited to participate/serve as chairs on the Self-Assessment committee. The meeting is October 18, 2019 at the Coyle Free Library Conservatory from 1pm-4pm. Annette will send information out and guiding questions to help with conversations. </w:t>
      </w:r>
    </w:p>
    <w:p w:rsidR="008C72D3" w:rsidRPr="008C72D3" w:rsidRDefault="008C72D3" w:rsidP="008C72D3">
      <w:pPr>
        <w:pStyle w:val="ListParagraph"/>
        <w:rPr>
          <w:rFonts w:ascii="Georgia" w:hAnsi="Georgia"/>
          <w:b/>
        </w:rPr>
      </w:pPr>
    </w:p>
    <w:p w:rsidR="008C72D3" w:rsidRDefault="008C72D3" w:rsidP="00673158">
      <w:pPr>
        <w:pStyle w:val="ListParagraph"/>
        <w:numPr>
          <w:ilvl w:val="0"/>
          <w:numId w:val="1"/>
        </w:numPr>
        <w:spacing w:line="240" w:lineRule="auto"/>
        <w:rPr>
          <w:rFonts w:ascii="Georgia" w:hAnsi="Georgia"/>
          <w:b/>
        </w:rPr>
      </w:pPr>
      <w:r>
        <w:rPr>
          <w:rFonts w:ascii="Georgia" w:hAnsi="Georgia"/>
          <w:b/>
        </w:rPr>
        <w:t>Committee Reports</w:t>
      </w:r>
    </w:p>
    <w:p w:rsidR="00F53341" w:rsidRDefault="00F53341" w:rsidP="00F53341">
      <w:pPr>
        <w:pStyle w:val="ListParagraph"/>
        <w:spacing w:line="240" w:lineRule="auto"/>
        <w:ind w:left="1080"/>
        <w:rPr>
          <w:rFonts w:ascii="Georgia" w:hAnsi="Georgia"/>
          <w:b/>
        </w:rPr>
      </w:pPr>
    </w:p>
    <w:p w:rsidR="00F53341" w:rsidRPr="00394428" w:rsidRDefault="00D53DB2" w:rsidP="003B04F8">
      <w:pPr>
        <w:pStyle w:val="ListParagraph"/>
        <w:numPr>
          <w:ilvl w:val="1"/>
          <w:numId w:val="1"/>
        </w:numPr>
        <w:spacing w:line="240" w:lineRule="auto"/>
        <w:rPr>
          <w:rFonts w:ascii="Georgia" w:hAnsi="Georgia"/>
          <w:b/>
        </w:rPr>
      </w:pPr>
      <w:r w:rsidRPr="00AB3DB1">
        <w:rPr>
          <w:rFonts w:ascii="Georgia" w:hAnsi="Georgia"/>
          <w:u w:val="single"/>
        </w:rPr>
        <w:t>Finance/Human Resources Committee:</w:t>
      </w:r>
      <w:r w:rsidRPr="00AB3DB1">
        <w:rPr>
          <w:rFonts w:ascii="Georgia" w:hAnsi="Georgia"/>
        </w:rPr>
        <w:t xml:space="preserve"> </w:t>
      </w:r>
      <w:r w:rsidR="00AB3DB1">
        <w:rPr>
          <w:rFonts w:ascii="Georgia" w:hAnsi="Georgia"/>
        </w:rPr>
        <w:t>Ryan Elbel reported that the committee reviewed the budget; nothing else to report; no concerns.</w:t>
      </w:r>
    </w:p>
    <w:p w:rsidR="00394428" w:rsidRPr="00AB3DB1" w:rsidRDefault="00394428" w:rsidP="00394428">
      <w:pPr>
        <w:pStyle w:val="ListParagraph"/>
        <w:spacing w:line="240" w:lineRule="auto"/>
        <w:ind w:left="1440"/>
        <w:rPr>
          <w:rFonts w:ascii="Georgia" w:hAnsi="Georgia"/>
          <w:b/>
        </w:rPr>
      </w:pPr>
    </w:p>
    <w:p w:rsidR="00D53DB2" w:rsidRPr="008C72D3" w:rsidRDefault="00D53DB2" w:rsidP="00245F93">
      <w:pPr>
        <w:pStyle w:val="ListParagraph"/>
        <w:numPr>
          <w:ilvl w:val="1"/>
          <w:numId w:val="1"/>
        </w:numPr>
        <w:spacing w:line="240" w:lineRule="auto"/>
        <w:rPr>
          <w:rFonts w:ascii="Georgia" w:hAnsi="Georgia"/>
          <w:b/>
        </w:rPr>
      </w:pPr>
      <w:r w:rsidRPr="00F53341">
        <w:rPr>
          <w:rFonts w:ascii="Georgia" w:hAnsi="Georgia"/>
          <w:u w:val="single"/>
        </w:rPr>
        <w:lastRenderedPageBreak/>
        <w:t>By-Laws, Nominations &amp; Governance Committee:</w:t>
      </w:r>
      <w:r>
        <w:rPr>
          <w:rFonts w:ascii="Georgia" w:hAnsi="Georgia"/>
        </w:rPr>
        <w:t xml:space="preserve"> </w:t>
      </w:r>
      <w:r w:rsidR="00AB3DB1">
        <w:rPr>
          <w:rFonts w:ascii="Georgia" w:hAnsi="Georgia"/>
        </w:rPr>
        <w:t xml:space="preserve">Bob Thomas stated that Tod Kline </w:t>
      </w:r>
      <w:r w:rsidR="00394428">
        <w:rPr>
          <w:rFonts w:ascii="Georgia" w:hAnsi="Georgia"/>
        </w:rPr>
        <w:t xml:space="preserve">intends </w:t>
      </w:r>
      <w:r w:rsidR="00AB3DB1">
        <w:rPr>
          <w:rFonts w:ascii="Georgia" w:hAnsi="Georgia"/>
        </w:rPr>
        <w:t>to</w:t>
      </w:r>
      <w:r w:rsidR="00394428">
        <w:rPr>
          <w:rFonts w:ascii="Georgia" w:hAnsi="Georgia"/>
        </w:rPr>
        <w:t xml:space="preserve"> apply for Board seat. The committee is also reviewing</w:t>
      </w:r>
      <w:r w:rsidR="00AB3DB1">
        <w:rPr>
          <w:rFonts w:ascii="Georgia" w:hAnsi="Georgia"/>
        </w:rPr>
        <w:t xml:space="preserve"> board training and assessments. </w:t>
      </w:r>
      <w:r w:rsidR="00394428">
        <w:rPr>
          <w:rFonts w:ascii="Georgia" w:hAnsi="Georgia"/>
        </w:rPr>
        <w:t>The Board</w:t>
      </w:r>
      <w:r w:rsidR="00AB3DB1">
        <w:rPr>
          <w:rFonts w:ascii="Georgia" w:hAnsi="Georgia"/>
        </w:rPr>
        <w:t xml:space="preserve"> Retreat</w:t>
      </w:r>
      <w:r w:rsidR="00394428">
        <w:rPr>
          <w:rFonts w:ascii="Georgia" w:hAnsi="Georgia"/>
        </w:rPr>
        <w:t xml:space="preserve"> will be held March 18, 2020</w:t>
      </w:r>
      <w:r w:rsidR="00AB3DB1">
        <w:rPr>
          <w:rFonts w:ascii="Georgia" w:hAnsi="Georgia"/>
        </w:rPr>
        <w:t xml:space="preserve">. The board my need to fill a position of Treasurer of the organization; more information to come. </w:t>
      </w:r>
    </w:p>
    <w:p w:rsidR="00945BB7" w:rsidRPr="008C72D3" w:rsidRDefault="00945BB7" w:rsidP="008C72D3">
      <w:pPr>
        <w:pStyle w:val="ListParagraph"/>
        <w:spacing w:line="240" w:lineRule="auto"/>
        <w:ind w:left="1080"/>
        <w:rPr>
          <w:rFonts w:ascii="Georgia" w:hAnsi="Georgia"/>
          <w:b/>
        </w:rPr>
      </w:pPr>
    </w:p>
    <w:p w:rsidR="00C17B49" w:rsidRPr="00321033" w:rsidRDefault="00F53341" w:rsidP="003D2828">
      <w:pPr>
        <w:pStyle w:val="ListParagraph"/>
        <w:numPr>
          <w:ilvl w:val="0"/>
          <w:numId w:val="1"/>
        </w:numPr>
        <w:spacing w:after="0" w:line="240" w:lineRule="auto"/>
        <w:rPr>
          <w:rFonts w:ascii="Georgia" w:hAnsi="Georgia"/>
        </w:rPr>
      </w:pPr>
      <w:r>
        <w:rPr>
          <w:rFonts w:ascii="Georgia" w:hAnsi="Georgia"/>
          <w:b/>
        </w:rPr>
        <w:t xml:space="preserve">Adjournment: </w:t>
      </w:r>
      <w:r w:rsidR="00AB3DB1">
        <w:rPr>
          <w:rFonts w:ascii="Georgia" w:hAnsi="Georgia"/>
        </w:rPr>
        <w:t>Gladys adjourned the meeting at 6:05</w:t>
      </w:r>
      <w:r>
        <w:rPr>
          <w:rFonts w:ascii="Georgia" w:hAnsi="Georgia"/>
        </w:rPr>
        <w:t xml:space="preserve"> pm.</w:t>
      </w:r>
      <w:r w:rsidR="00BC27D7" w:rsidRPr="00321033">
        <w:rPr>
          <w:rFonts w:ascii="Georgia" w:hAnsi="Georgia"/>
        </w:rPr>
        <w:tab/>
      </w:r>
      <w:r w:rsidR="00BC27D7" w:rsidRPr="00321033">
        <w:rPr>
          <w:rFonts w:ascii="Georgia" w:hAnsi="Georgia"/>
        </w:rPr>
        <w:tab/>
      </w:r>
    </w:p>
    <w:p w:rsidR="00321033" w:rsidRDefault="00321033" w:rsidP="00321033">
      <w:pPr>
        <w:spacing w:line="240" w:lineRule="auto"/>
        <w:rPr>
          <w:rFonts w:ascii="Georgia" w:hAnsi="Georgia"/>
          <w:b/>
        </w:rPr>
      </w:pPr>
    </w:p>
    <w:p w:rsidR="00175670" w:rsidRPr="00321033" w:rsidRDefault="00600D4D" w:rsidP="00321033">
      <w:pPr>
        <w:spacing w:line="240" w:lineRule="auto"/>
        <w:ind w:left="360" w:firstLine="720"/>
        <w:rPr>
          <w:rFonts w:ascii="Georgia" w:hAnsi="Georgia"/>
        </w:rPr>
      </w:pPr>
      <w:r w:rsidRPr="00321033">
        <w:rPr>
          <w:rFonts w:ascii="Georgia" w:hAnsi="Georgia"/>
          <w:b/>
        </w:rPr>
        <w:t xml:space="preserve">Next meeting:  </w:t>
      </w:r>
      <w:r w:rsidR="00AB3DB1">
        <w:rPr>
          <w:rFonts w:ascii="Georgia" w:hAnsi="Georgia"/>
        </w:rPr>
        <w:t>Wednesday, October 16</w:t>
      </w:r>
      <w:r w:rsidR="008C7C25" w:rsidRPr="00321033">
        <w:rPr>
          <w:rFonts w:ascii="Georgia" w:hAnsi="Georgia"/>
        </w:rPr>
        <w:t>, 2019</w:t>
      </w:r>
      <w:r w:rsidR="00AB3DB1">
        <w:rPr>
          <w:rFonts w:ascii="Georgia" w:hAnsi="Georgia"/>
        </w:rPr>
        <w:t xml:space="preserve"> </w:t>
      </w:r>
      <w:bookmarkStart w:id="0" w:name="_GoBack"/>
      <w:bookmarkEnd w:id="0"/>
    </w:p>
    <w:sectPr w:rsidR="00175670" w:rsidRPr="00321033" w:rsidSect="009A6356">
      <w:pgSz w:w="12240" w:h="15840"/>
      <w:pgMar w:top="288" w:right="864"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3E" w:rsidRDefault="002B323E" w:rsidP="00DE3E79">
      <w:pPr>
        <w:spacing w:after="0" w:line="240" w:lineRule="auto"/>
      </w:pPr>
      <w:r>
        <w:separator/>
      </w:r>
    </w:p>
  </w:endnote>
  <w:endnote w:type="continuationSeparator" w:id="0">
    <w:p w:rsidR="002B323E" w:rsidRDefault="002B323E" w:rsidP="00DE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3E" w:rsidRDefault="002B323E" w:rsidP="00DE3E79">
      <w:pPr>
        <w:spacing w:after="0" w:line="240" w:lineRule="auto"/>
      </w:pPr>
      <w:r>
        <w:separator/>
      </w:r>
    </w:p>
  </w:footnote>
  <w:footnote w:type="continuationSeparator" w:id="0">
    <w:p w:rsidR="002B323E" w:rsidRDefault="002B323E" w:rsidP="00DE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E19"/>
    <w:multiLevelType w:val="hybridMultilevel"/>
    <w:tmpl w:val="B61E187C"/>
    <w:lvl w:ilvl="0" w:tplc="5524ACF8">
      <w:start w:val="1"/>
      <w:numFmt w:val="upperRoman"/>
      <w:lvlText w:val="%1."/>
      <w:lvlJc w:val="left"/>
      <w:pPr>
        <w:ind w:left="1080" w:hanging="720"/>
      </w:pPr>
      <w:rPr>
        <w:rFonts w:asciiTheme="minorHAnsi" w:hAnsiTheme="minorHAnsi" w:hint="default"/>
        <w:b/>
        <w:sz w:val="22"/>
        <w:szCs w:val="22"/>
      </w:rPr>
    </w:lvl>
    <w:lvl w:ilvl="1" w:tplc="39B2D18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DF426C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20B8D"/>
    <w:multiLevelType w:val="hybridMultilevel"/>
    <w:tmpl w:val="474C9148"/>
    <w:lvl w:ilvl="0" w:tplc="2A3A46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D62B4"/>
    <w:multiLevelType w:val="hybridMultilevel"/>
    <w:tmpl w:val="4A38A9FC"/>
    <w:lvl w:ilvl="0" w:tplc="D3946386">
      <w:start w:val="1"/>
      <w:numFmt w:val="upperRoman"/>
      <w:lvlText w:val="%1."/>
      <w:lvlJc w:val="left"/>
      <w:pPr>
        <w:ind w:left="1080" w:hanging="720"/>
      </w:pPr>
      <w:rPr>
        <w:rFonts w:asciiTheme="minorHAnsi" w:hAnsi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0A"/>
    <w:rsid w:val="0000199A"/>
    <w:rsid w:val="00002F01"/>
    <w:rsid w:val="00003D03"/>
    <w:rsid w:val="00006784"/>
    <w:rsid w:val="00013784"/>
    <w:rsid w:val="000141BA"/>
    <w:rsid w:val="0001603C"/>
    <w:rsid w:val="00043763"/>
    <w:rsid w:val="00052AE0"/>
    <w:rsid w:val="00067CA3"/>
    <w:rsid w:val="000734F0"/>
    <w:rsid w:val="00074F94"/>
    <w:rsid w:val="00080B66"/>
    <w:rsid w:val="00097FBF"/>
    <w:rsid w:val="000A251B"/>
    <w:rsid w:val="000C1BEE"/>
    <w:rsid w:val="000C3241"/>
    <w:rsid w:val="000C78B3"/>
    <w:rsid w:val="000C7A05"/>
    <w:rsid w:val="000E03DD"/>
    <w:rsid w:val="000F2D3A"/>
    <w:rsid w:val="00101322"/>
    <w:rsid w:val="00111547"/>
    <w:rsid w:val="0011368A"/>
    <w:rsid w:val="00113897"/>
    <w:rsid w:val="0011584E"/>
    <w:rsid w:val="001177A2"/>
    <w:rsid w:val="00117B4D"/>
    <w:rsid w:val="0012121B"/>
    <w:rsid w:val="00121BFB"/>
    <w:rsid w:val="00122CE0"/>
    <w:rsid w:val="00123AE8"/>
    <w:rsid w:val="00127D3C"/>
    <w:rsid w:val="00127F82"/>
    <w:rsid w:val="001332BA"/>
    <w:rsid w:val="00141119"/>
    <w:rsid w:val="00143AE9"/>
    <w:rsid w:val="00143C4C"/>
    <w:rsid w:val="0014697C"/>
    <w:rsid w:val="0015094D"/>
    <w:rsid w:val="00152226"/>
    <w:rsid w:val="00153AEC"/>
    <w:rsid w:val="00161AE4"/>
    <w:rsid w:val="00167E68"/>
    <w:rsid w:val="00172FA6"/>
    <w:rsid w:val="00174130"/>
    <w:rsid w:val="00175061"/>
    <w:rsid w:val="00175670"/>
    <w:rsid w:val="00185C43"/>
    <w:rsid w:val="0018682D"/>
    <w:rsid w:val="00192098"/>
    <w:rsid w:val="00193CBD"/>
    <w:rsid w:val="00194053"/>
    <w:rsid w:val="00196A06"/>
    <w:rsid w:val="0019775F"/>
    <w:rsid w:val="001A1696"/>
    <w:rsid w:val="001A2525"/>
    <w:rsid w:val="001A3CCF"/>
    <w:rsid w:val="001A4684"/>
    <w:rsid w:val="001A690C"/>
    <w:rsid w:val="001A7AB6"/>
    <w:rsid w:val="001B76C7"/>
    <w:rsid w:val="001C3515"/>
    <w:rsid w:val="001C785F"/>
    <w:rsid w:val="001C7C25"/>
    <w:rsid w:val="001C7F88"/>
    <w:rsid w:val="001D2C0C"/>
    <w:rsid w:val="001D4EAD"/>
    <w:rsid w:val="001D6181"/>
    <w:rsid w:val="001E2A76"/>
    <w:rsid w:val="001F5F6C"/>
    <w:rsid w:val="001F7FE2"/>
    <w:rsid w:val="00201A1B"/>
    <w:rsid w:val="002031EC"/>
    <w:rsid w:val="002055E5"/>
    <w:rsid w:val="002178A3"/>
    <w:rsid w:val="00224E1D"/>
    <w:rsid w:val="00225229"/>
    <w:rsid w:val="00236F0F"/>
    <w:rsid w:val="00245F93"/>
    <w:rsid w:val="00247585"/>
    <w:rsid w:val="002515A1"/>
    <w:rsid w:val="00251957"/>
    <w:rsid w:val="002525B6"/>
    <w:rsid w:val="0025379A"/>
    <w:rsid w:val="00260953"/>
    <w:rsid w:val="002666AC"/>
    <w:rsid w:val="00271E98"/>
    <w:rsid w:val="00272BFE"/>
    <w:rsid w:val="00273341"/>
    <w:rsid w:val="00274E74"/>
    <w:rsid w:val="0028046C"/>
    <w:rsid w:val="002859AC"/>
    <w:rsid w:val="00291E11"/>
    <w:rsid w:val="00296B48"/>
    <w:rsid w:val="002A495F"/>
    <w:rsid w:val="002B189E"/>
    <w:rsid w:val="002B1F13"/>
    <w:rsid w:val="002B323E"/>
    <w:rsid w:val="002B33D6"/>
    <w:rsid w:val="002B6102"/>
    <w:rsid w:val="002B6F53"/>
    <w:rsid w:val="002C468A"/>
    <w:rsid w:val="002C543E"/>
    <w:rsid w:val="002D2A23"/>
    <w:rsid w:val="002D43D0"/>
    <w:rsid w:val="002D7742"/>
    <w:rsid w:val="002E496A"/>
    <w:rsid w:val="002F3685"/>
    <w:rsid w:val="00301D6F"/>
    <w:rsid w:val="00312965"/>
    <w:rsid w:val="00321033"/>
    <w:rsid w:val="0032187D"/>
    <w:rsid w:val="00322EE2"/>
    <w:rsid w:val="00324C7C"/>
    <w:rsid w:val="00327AFA"/>
    <w:rsid w:val="00345E53"/>
    <w:rsid w:val="00346095"/>
    <w:rsid w:val="00347CE2"/>
    <w:rsid w:val="00356729"/>
    <w:rsid w:val="00356A79"/>
    <w:rsid w:val="00366515"/>
    <w:rsid w:val="003818A9"/>
    <w:rsid w:val="00383806"/>
    <w:rsid w:val="00387823"/>
    <w:rsid w:val="00390E3E"/>
    <w:rsid w:val="003927C9"/>
    <w:rsid w:val="00394428"/>
    <w:rsid w:val="003A39FE"/>
    <w:rsid w:val="003C0600"/>
    <w:rsid w:val="003C0C83"/>
    <w:rsid w:val="003C57C8"/>
    <w:rsid w:val="003C6F49"/>
    <w:rsid w:val="003D2828"/>
    <w:rsid w:val="003E3552"/>
    <w:rsid w:val="003F1B03"/>
    <w:rsid w:val="003F7593"/>
    <w:rsid w:val="0040028D"/>
    <w:rsid w:val="00416B41"/>
    <w:rsid w:val="004179C0"/>
    <w:rsid w:val="00421199"/>
    <w:rsid w:val="00437605"/>
    <w:rsid w:val="004444D0"/>
    <w:rsid w:val="004448CC"/>
    <w:rsid w:val="00452CFD"/>
    <w:rsid w:val="00454FDB"/>
    <w:rsid w:val="004553EC"/>
    <w:rsid w:val="00463DB2"/>
    <w:rsid w:val="00464B64"/>
    <w:rsid w:val="0046693E"/>
    <w:rsid w:val="004735AE"/>
    <w:rsid w:val="00474862"/>
    <w:rsid w:val="00480471"/>
    <w:rsid w:val="0049473E"/>
    <w:rsid w:val="00497387"/>
    <w:rsid w:val="004A0A2A"/>
    <w:rsid w:val="004A25C6"/>
    <w:rsid w:val="004A632E"/>
    <w:rsid w:val="004B0F96"/>
    <w:rsid w:val="004C131B"/>
    <w:rsid w:val="004C2440"/>
    <w:rsid w:val="004D3547"/>
    <w:rsid w:val="004D4FE9"/>
    <w:rsid w:val="004E4116"/>
    <w:rsid w:val="004F03B7"/>
    <w:rsid w:val="004F2C79"/>
    <w:rsid w:val="0050062C"/>
    <w:rsid w:val="00506C80"/>
    <w:rsid w:val="005116B6"/>
    <w:rsid w:val="00511D7A"/>
    <w:rsid w:val="00512331"/>
    <w:rsid w:val="00513097"/>
    <w:rsid w:val="0051663C"/>
    <w:rsid w:val="005222A1"/>
    <w:rsid w:val="0052390E"/>
    <w:rsid w:val="005264FF"/>
    <w:rsid w:val="005435BA"/>
    <w:rsid w:val="00545BB2"/>
    <w:rsid w:val="0054731F"/>
    <w:rsid w:val="005476AC"/>
    <w:rsid w:val="00553F8C"/>
    <w:rsid w:val="0055681B"/>
    <w:rsid w:val="00556CF1"/>
    <w:rsid w:val="0056057B"/>
    <w:rsid w:val="00566C45"/>
    <w:rsid w:val="005700A6"/>
    <w:rsid w:val="00573E36"/>
    <w:rsid w:val="00574545"/>
    <w:rsid w:val="00577D53"/>
    <w:rsid w:val="00583F8D"/>
    <w:rsid w:val="005856F8"/>
    <w:rsid w:val="00586FFF"/>
    <w:rsid w:val="005906AF"/>
    <w:rsid w:val="00594D87"/>
    <w:rsid w:val="005A08CF"/>
    <w:rsid w:val="005A0F29"/>
    <w:rsid w:val="005A214B"/>
    <w:rsid w:val="005A32B5"/>
    <w:rsid w:val="005A33AC"/>
    <w:rsid w:val="005A375A"/>
    <w:rsid w:val="005A60BC"/>
    <w:rsid w:val="005A646F"/>
    <w:rsid w:val="005B023F"/>
    <w:rsid w:val="005B0DF0"/>
    <w:rsid w:val="005B2CCD"/>
    <w:rsid w:val="005B7175"/>
    <w:rsid w:val="005B783F"/>
    <w:rsid w:val="005D4604"/>
    <w:rsid w:val="005D68EF"/>
    <w:rsid w:val="005E24FC"/>
    <w:rsid w:val="005E54C1"/>
    <w:rsid w:val="005F0118"/>
    <w:rsid w:val="005F4032"/>
    <w:rsid w:val="00600D4D"/>
    <w:rsid w:val="00607F82"/>
    <w:rsid w:val="00610C01"/>
    <w:rsid w:val="00610F8F"/>
    <w:rsid w:val="006123C2"/>
    <w:rsid w:val="00613FBC"/>
    <w:rsid w:val="006220EB"/>
    <w:rsid w:val="006321F7"/>
    <w:rsid w:val="006342F8"/>
    <w:rsid w:val="006407CA"/>
    <w:rsid w:val="00641C79"/>
    <w:rsid w:val="00652F98"/>
    <w:rsid w:val="006541BB"/>
    <w:rsid w:val="00656DF5"/>
    <w:rsid w:val="00675EB3"/>
    <w:rsid w:val="006812DA"/>
    <w:rsid w:val="006818F6"/>
    <w:rsid w:val="006927D1"/>
    <w:rsid w:val="00695D88"/>
    <w:rsid w:val="006A1FBA"/>
    <w:rsid w:val="006A379D"/>
    <w:rsid w:val="006A38DD"/>
    <w:rsid w:val="006A654C"/>
    <w:rsid w:val="006B2695"/>
    <w:rsid w:val="006B26C0"/>
    <w:rsid w:val="006B3E2A"/>
    <w:rsid w:val="006C0951"/>
    <w:rsid w:val="006C6A96"/>
    <w:rsid w:val="006D1C9B"/>
    <w:rsid w:val="006D4372"/>
    <w:rsid w:val="006D68E7"/>
    <w:rsid w:val="006F387D"/>
    <w:rsid w:val="006F6432"/>
    <w:rsid w:val="0071139B"/>
    <w:rsid w:val="00711794"/>
    <w:rsid w:val="00713C50"/>
    <w:rsid w:val="0071404C"/>
    <w:rsid w:val="00714391"/>
    <w:rsid w:val="00721D57"/>
    <w:rsid w:val="00735885"/>
    <w:rsid w:val="007367AC"/>
    <w:rsid w:val="00741776"/>
    <w:rsid w:val="00745AA7"/>
    <w:rsid w:val="00752380"/>
    <w:rsid w:val="00753CA9"/>
    <w:rsid w:val="00757793"/>
    <w:rsid w:val="00762940"/>
    <w:rsid w:val="0076297A"/>
    <w:rsid w:val="00764AF7"/>
    <w:rsid w:val="00766CAD"/>
    <w:rsid w:val="0076778E"/>
    <w:rsid w:val="0077778F"/>
    <w:rsid w:val="007777D6"/>
    <w:rsid w:val="007958F7"/>
    <w:rsid w:val="007975D6"/>
    <w:rsid w:val="007A7F8E"/>
    <w:rsid w:val="007B31CD"/>
    <w:rsid w:val="007B4EEB"/>
    <w:rsid w:val="007E3E57"/>
    <w:rsid w:val="007E61CA"/>
    <w:rsid w:val="007E7BE0"/>
    <w:rsid w:val="007F1540"/>
    <w:rsid w:val="007F725E"/>
    <w:rsid w:val="008005D3"/>
    <w:rsid w:val="00801B23"/>
    <w:rsid w:val="00802360"/>
    <w:rsid w:val="00803A80"/>
    <w:rsid w:val="008043F7"/>
    <w:rsid w:val="00807A95"/>
    <w:rsid w:val="00807D4F"/>
    <w:rsid w:val="00813ECE"/>
    <w:rsid w:val="00820492"/>
    <w:rsid w:val="00827D04"/>
    <w:rsid w:val="00831A4A"/>
    <w:rsid w:val="00833A55"/>
    <w:rsid w:val="00833E76"/>
    <w:rsid w:val="0083406A"/>
    <w:rsid w:val="008356F6"/>
    <w:rsid w:val="00836FAB"/>
    <w:rsid w:val="00842B73"/>
    <w:rsid w:val="00846960"/>
    <w:rsid w:val="00846F95"/>
    <w:rsid w:val="00847E1E"/>
    <w:rsid w:val="0085168B"/>
    <w:rsid w:val="008532E8"/>
    <w:rsid w:val="00853A2C"/>
    <w:rsid w:val="00854012"/>
    <w:rsid w:val="00861705"/>
    <w:rsid w:val="00865442"/>
    <w:rsid w:val="008671CF"/>
    <w:rsid w:val="00870B26"/>
    <w:rsid w:val="00871896"/>
    <w:rsid w:val="00883F1A"/>
    <w:rsid w:val="0089069B"/>
    <w:rsid w:val="0089071A"/>
    <w:rsid w:val="00890943"/>
    <w:rsid w:val="008923CC"/>
    <w:rsid w:val="008948C4"/>
    <w:rsid w:val="00894DE4"/>
    <w:rsid w:val="008A68F8"/>
    <w:rsid w:val="008B0723"/>
    <w:rsid w:val="008B0CA4"/>
    <w:rsid w:val="008C4945"/>
    <w:rsid w:val="008C72D3"/>
    <w:rsid w:val="008C7C25"/>
    <w:rsid w:val="008D1574"/>
    <w:rsid w:val="008D1A4B"/>
    <w:rsid w:val="008D34F2"/>
    <w:rsid w:val="008D4E3A"/>
    <w:rsid w:val="008D5642"/>
    <w:rsid w:val="008D73B5"/>
    <w:rsid w:val="008D76B6"/>
    <w:rsid w:val="008E3FBD"/>
    <w:rsid w:val="008E5090"/>
    <w:rsid w:val="008E57B9"/>
    <w:rsid w:val="008E6A2B"/>
    <w:rsid w:val="008E791C"/>
    <w:rsid w:val="008F02AF"/>
    <w:rsid w:val="008F1A13"/>
    <w:rsid w:val="008F76EC"/>
    <w:rsid w:val="009057DC"/>
    <w:rsid w:val="00914703"/>
    <w:rsid w:val="00914CD0"/>
    <w:rsid w:val="009221FB"/>
    <w:rsid w:val="00923403"/>
    <w:rsid w:val="00923708"/>
    <w:rsid w:val="0092443F"/>
    <w:rsid w:val="009254C1"/>
    <w:rsid w:val="0092577A"/>
    <w:rsid w:val="00935277"/>
    <w:rsid w:val="00945BB7"/>
    <w:rsid w:val="00951978"/>
    <w:rsid w:val="0095261F"/>
    <w:rsid w:val="00956C6C"/>
    <w:rsid w:val="009627D9"/>
    <w:rsid w:val="009658E8"/>
    <w:rsid w:val="00971006"/>
    <w:rsid w:val="00973515"/>
    <w:rsid w:val="00973BCE"/>
    <w:rsid w:val="00985543"/>
    <w:rsid w:val="00990DF1"/>
    <w:rsid w:val="00993AF0"/>
    <w:rsid w:val="009A0C10"/>
    <w:rsid w:val="009A1218"/>
    <w:rsid w:val="009A305B"/>
    <w:rsid w:val="009A3382"/>
    <w:rsid w:val="009A3FA8"/>
    <w:rsid w:val="009A6356"/>
    <w:rsid w:val="009A7BF9"/>
    <w:rsid w:val="009B45EE"/>
    <w:rsid w:val="009B46E9"/>
    <w:rsid w:val="009B5F9A"/>
    <w:rsid w:val="009B6240"/>
    <w:rsid w:val="009D3110"/>
    <w:rsid w:val="009D3241"/>
    <w:rsid w:val="009E6116"/>
    <w:rsid w:val="009F0990"/>
    <w:rsid w:val="009F354B"/>
    <w:rsid w:val="00A02BCF"/>
    <w:rsid w:val="00A036BA"/>
    <w:rsid w:val="00A063B1"/>
    <w:rsid w:val="00A06FDB"/>
    <w:rsid w:val="00A10BD3"/>
    <w:rsid w:val="00A13530"/>
    <w:rsid w:val="00A15554"/>
    <w:rsid w:val="00A174A3"/>
    <w:rsid w:val="00A31048"/>
    <w:rsid w:val="00A34F41"/>
    <w:rsid w:val="00A40D8F"/>
    <w:rsid w:val="00A443C0"/>
    <w:rsid w:val="00A45BEA"/>
    <w:rsid w:val="00A47546"/>
    <w:rsid w:val="00A47611"/>
    <w:rsid w:val="00A47D3A"/>
    <w:rsid w:val="00A50AAE"/>
    <w:rsid w:val="00A61ED8"/>
    <w:rsid w:val="00A75114"/>
    <w:rsid w:val="00A76FA4"/>
    <w:rsid w:val="00A85ED5"/>
    <w:rsid w:val="00A91687"/>
    <w:rsid w:val="00AA0C3A"/>
    <w:rsid w:val="00AA0D16"/>
    <w:rsid w:val="00AA7458"/>
    <w:rsid w:val="00AB0B46"/>
    <w:rsid w:val="00AB2642"/>
    <w:rsid w:val="00AB2AAC"/>
    <w:rsid w:val="00AB3DB1"/>
    <w:rsid w:val="00AB6A02"/>
    <w:rsid w:val="00AB70A6"/>
    <w:rsid w:val="00AC028F"/>
    <w:rsid w:val="00AC7F2C"/>
    <w:rsid w:val="00AD31B6"/>
    <w:rsid w:val="00AE406E"/>
    <w:rsid w:val="00AE69DE"/>
    <w:rsid w:val="00AF3BD8"/>
    <w:rsid w:val="00AF45A4"/>
    <w:rsid w:val="00B00459"/>
    <w:rsid w:val="00B01F56"/>
    <w:rsid w:val="00B03AFA"/>
    <w:rsid w:val="00B03C3A"/>
    <w:rsid w:val="00B058C8"/>
    <w:rsid w:val="00B06B3D"/>
    <w:rsid w:val="00B11B50"/>
    <w:rsid w:val="00B25792"/>
    <w:rsid w:val="00B30AF7"/>
    <w:rsid w:val="00B3135D"/>
    <w:rsid w:val="00B344A5"/>
    <w:rsid w:val="00B36900"/>
    <w:rsid w:val="00B3798F"/>
    <w:rsid w:val="00B418DB"/>
    <w:rsid w:val="00B47B9F"/>
    <w:rsid w:val="00B5181B"/>
    <w:rsid w:val="00B56BE8"/>
    <w:rsid w:val="00B579FC"/>
    <w:rsid w:val="00B602DF"/>
    <w:rsid w:val="00B61BA1"/>
    <w:rsid w:val="00B61E57"/>
    <w:rsid w:val="00B646BA"/>
    <w:rsid w:val="00B64EEA"/>
    <w:rsid w:val="00B65E1B"/>
    <w:rsid w:val="00B65FC3"/>
    <w:rsid w:val="00B731FF"/>
    <w:rsid w:val="00B73E49"/>
    <w:rsid w:val="00B94CE1"/>
    <w:rsid w:val="00B96DF1"/>
    <w:rsid w:val="00BA650D"/>
    <w:rsid w:val="00BA662E"/>
    <w:rsid w:val="00BB251D"/>
    <w:rsid w:val="00BC27D7"/>
    <w:rsid w:val="00BC6CFF"/>
    <w:rsid w:val="00BD077B"/>
    <w:rsid w:val="00BD3671"/>
    <w:rsid w:val="00BE603B"/>
    <w:rsid w:val="00BE7618"/>
    <w:rsid w:val="00BF7E11"/>
    <w:rsid w:val="00C02B50"/>
    <w:rsid w:val="00C0360C"/>
    <w:rsid w:val="00C03F1D"/>
    <w:rsid w:val="00C04394"/>
    <w:rsid w:val="00C04DD2"/>
    <w:rsid w:val="00C11CCC"/>
    <w:rsid w:val="00C1476E"/>
    <w:rsid w:val="00C1744F"/>
    <w:rsid w:val="00C17B49"/>
    <w:rsid w:val="00C21847"/>
    <w:rsid w:val="00C260A9"/>
    <w:rsid w:val="00C2771A"/>
    <w:rsid w:val="00C31712"/>
    <w:rsid w:val="00C41BBC"/>
    <w:rsid w:val="00C5089B"/>
    <w:rsid w:val="00C51ED7"/>
    <w:rsid w:val="00C53FEE"/>
    <w:rsid w:val="00C65022"/>
    <w:rsid w:val="00C657A6"/>
    <w:rsid w:val="00C66F25"/>
    <w:rsid w:val="00C73CB7"/>
    <w:rsid w:val="00C74681"/>
    <w:rsid w:val="00C77CA0"/>
    <w:rsid w:val="00C840AF"/>
    <w:rsid w:val="00C871C1"/>
    <w:rsid w:val="00C922D6"/>
    <w:rsid w:val="00C93B86"/>
    <w:rsid w:val="00CB3409"/>
    <w:rsid w:val="00CB4010"/>
    <w:rsid w:val="00CB6BEA"/>
    <w:rsid w:val="00CC000D"/>
    <w:rsid w:val="00CC07E8"/>
    <w:rsid w:val="00CC0AE6"/>
    <w:rsid w:val="00CD0AAE"/>
    <w:rsid w:val="00CE0320"/>
    <w:rsid w:val="00CE4523"/>
    <w:rsid w:val="00CE65CC"/>
    <w:rsid w:val="00CE69FC"/>
    <w:rsid w:val="00CF0FD2"/>
    <w:rsid w:val="00CF1DD3"/>
    <w:rsid w:val="00CF3FD4"/>
    <w:rsid w:val="00CF52A7"/>
    <w:rsid w:val="00CF6FBC"/>
    <w:rsid w:val="00D10A51"/>
    <w:rsid w:val="00D14987"/>
    <w:rsid w:val="00D17D82"/>
    <w:rsid w:val="00D20832"/>
    <w:rsid w:val="00D26218"/>
    <w:rsid w:val="00D33810"/>
    <w:rsid w:val="00D370F4"/>
    <w:rsid w:val="00D41A84"/>
    <w:rsid w:val="00D4711A"/>
    <w:rsid w:val="00D47372"/>
    <w:rsid w:val="00D47C9A"/>
    <w:rsid w:val="00D51026"/>
    <w:rsid w:val="00D53563"/>
    <w:rsid w:val="00D53DB2"/>
    <w:rsid w:val="00D54357"/>
    <w:rsid w:val="00D61419"/>
    <w:rsid w:val="00D658E4"/>
    <w:rsid w:val="00D66822"/>
    <w:rsid w:val="00D67812"/>
    <w:rsid w:val="00D708E5"/>
    <w:rsid w:val="00D72B2A"/>
    <w:rsid w:val="00D73D1F"/>
    <w:rsid w:val="00D751F6"/>
    <w:rsid w:val="00D83BAA"/>
    <w:rsid w:val="00D9165D"/>
    <w:rsid w:val="00D922BE"/>
    <w:rsid w:val="00D92FF9"/>
    <w:rsid w:val="00D951B2"/>
    <w:rsid w:val="00DA0F4C"/>
    <w:rsid w:val="00DA1C16"/>
    <w:rsid w:val="00DA5CB5"/>
    <w:rsid w:val="00DC0824"/>
    <w:rsid w:val="00DC391E"/>
    <w:rsid w:val="00DD21A5"/>
    <w:rsid w:val="00DD2450"/>
    <w:rsid w:val="00DD5FAE"/>
    <w:rsid w:val="00DD6217"/>
    <w:rsid w:val="00DE2E1A"/>
    <w:rsid w:val="00DE3E79"/>
    <w:rsid w:val="00DE5CC8"/>
    <w:rsid w:val="00DF0AB8"/>
    <w:rsid w:val="00DF0AFD"/>
    <w:rsid w:val="00E1560D"/>
    <w:rsid w:val="00E209A1"/>
    <w:rsid w:val="00E34FEF"/>
    <w:rsid w:val="00E4342D"/>
    <w:rsid w:val="00E46AAD"/>
    <w:rsid w:val="00E47241"/>
    <w:rsid w:val="00E5079D"/>
    <w:rsid w:val="00E52650"/>
    <w:rsid w:val="00E54110"/>
    <w:rsid w:val="00E6244C"/>
    <w:rsid w:val="00E65B95"/>
    <w:rsid w:val="00E67F77"/>
    <w:rsid w:val="00E7641E"/>
    <w:rsid w:val="00E82DC3"/>
    <w:rsid w:val="00E976BA"/>
    <w:rsid w:val="00EA3961"/>
    <w:rsid w:val="00EA6798"/>
    <w:rsid w:val="00EB2604"/>
    <w:rsid w:val="00EB2FAF"/>
    <w:rsid w:val="00EB784D"/>
    <w:rsid w:val="00EC5345"/>
    <w:rsid w:val="00EC7AF6"/>
    <w:rsid w:val="00ED1330"/>
    <w:rsid w:val="00ED22F4"/>
    <w:rsid w:val="00EE6797"/>
    <w:rsid w:val="00EE7494"/>
    <w:rsid w:val="00EF09E9"/>
    <w:rsid w:val="00EF143F"/>
    <w:rsid w:val="00EF193D"/>
    <w:rsid w:val="00EF1CED"/>
    <w:rsid w:val="00EF2759"/>
    <w:rsid w:val="00EF2930"/>
    <w:rsid w:val="00EF31E0"/>
    <w:rsid w:val="00EF3836"/>
    <w:rsid w:val="00EF687C"/>
    <w:rsid w:val="00F00F2D"/>
    <w:rsid w:val="00F012AA"/>
    <w:rsid w:val="00F0343B"/>
    <w:rsid w:val="00F03CB0"/>
    <w:rsid w:val="00F0540A"/>
    <w:rsid w:val="00F05AAE"/>
    <w:rsid w:val="00F06491"/>
    <w:rsid w:val="00F126F4"/>
    <w:rsid w:val="00F20F57"/>
    <w:rsid w:val="00F264D2"/>
    <w:rsid w:val="00F304BA"/>
    <w:rsid w:val="00F3206D"/>
    <w:rsid w:val="00F33EFC"/>
    <w:rsid w:val="00F476B0"/>
    <w:rsid w:val="00F53341"/>
    <w:rsid w:val="00F640E3"/>
    <w:rsid w:val="00F72AD0"/>
    <w:rsid w:val="00F80702"/>
    <w:rsid w:val="00F82A5E"/>
    <w:rsid w:val="00F85333"/>
    <w:rsid w:val="00F90F1D"/>
    <w:rsid w:val="00F96656"/>
    <w:rsid w:val="00F97249"/>
    <w:rsid w:val="00F97DC4"/>
    <w:rsid w:val="00FA1961"/>
    <w:rsid w:val="00FA3C34"/>
    <w:rsid w:val="00FB150A"/>
    <w:rsid w:val="00FB7DCA"/>
    <w:rsid w:val="00FC2165"/>
    <w:rsid w:val="00FC5B08"/>
    <w:rsid w:val="00FD346A"/>
    <w:rsid w:val="00FD4B1C"/>
    <w:rsid w:val="00FD6764"/>
    <w:rsid w:val="00FE1C63"/>
    <w:rsid w:val="00FF463B"/>
    <w:rsid w:val="00FF4808"/>
    <w:rsid w:val="00FF5D37"/>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E975"/>
  <w15:docId w15:val="{771140F4-7974-4C48-9925-310B9BA2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0A"/>
  </w:style>
  <w:style w:type="paragraph" w:styleId="Heading1">
    <w:name w:val="heading 1"/>
    <w:basedOn w:val="Normal"/>
    <w:next w:val="Normal"/>
    <w:link w:val="Heading1Char"/>
    <w:uiPriority w:val="9"/>
    <w:qFormat/>
    <w:rsid w:val="00962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0A"/>
    <w:pPr>
      <w:ind w:left="720"/>
      <w:contextualSpacing/>
    </w:pPr>
  </w:style>
  <w:style w:type="character" w:styleId="Hyperlink">
    <w:name w:val="Hyperlink"/>
    <w:basedOn w:val="DefaultParagraphFont"/>
    <w:uiPriority w:val="99"/>
    <w:unhideWhenUsed/>
    <w:rsid w:val="00FB150A"/>
    <w:rPr>
      <w:color w:val="0000FF" w:themeColor="hyperlink"/>
      <w:u w:val="single"/>
    </w:rPr>
  </w:style>
  <w:style w:type="paragraph" w:styleId="BalloonText">
    <w:name w:val="Balloon Text"/>
    <w:basedOn w:val="Normal"/>
    <w:link w:val="BalloonTextChar"/>
    <w:uiPriority w:val="99"/>
    <w:semiHidden/>
    <w:unhideWhenUsed/>
    <w:rsid w:val="0010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322"/>
    <w:rPr>
      <w:rFonts w:ascii="Tahoma" w:hAnsi="Tahoma" w:cs="Tahoma"/>
      <w:sz w:val="16"/>
      <w:szCs w:val="16"/>
    </w:rPr>
  </w:style>
  <w:style w:type="character" w:customStyle="1" w:styleId="Heading1Char">
    <w:name w:val="Heading 1 Char"/>
    <w:basedOn w:val="DefaultParagraphFont"/>
    <w:link w:val="Heading1"/>
    <w:uiPriority w:val="9"/>
    <w:rsid w:val="009627D9"/>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AC7F2C"/>
  </w:style>
  <w:style w:type="paragraph" w:styleId="Header">
    <w:name w:val="header"/>
    <w:basedOn w:val="Normal"/>
    <w:link w:val="HeaderChar"/>
    <w:uiPriority w:val="99"/>
    <w:semiHidden/>
    <w:unhideWhenUsed/>
    <w:rsid w:val="004A0A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A0A2A"/>
  </w:style>
  <w:style w:type="paragraph" w:styleId="Footer">
    <w:name w:val="footer"/>
    <w:basedOn w:val="Normal"/>
    <w:link w:val="FooterChar"/>
    <w:uiPriority w:val="99"/>
    <w:semiHidden/>
    <w:unhideWhenUsed/>
    <w:rsid w:val="004A0A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A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3396">
      <w:bodyDiv w:val="1"/>
      <w:marLeft w:val="0"/>
      <w:marRight w:val="0"/>
      <w:marTop w:val="0"/>
      <w:marBottom w:val="0"/>
      <w:divBdr>
        <w:top w:val="none" w:sz="0" w:space="0" w:color="auto"/>
        <w:left w:val="none" w:sz="0" w:space="0" w:color="auto"/>
        <w:bottom w:val="none" w:sz="0" w:space="0" w:color="auto"/>
        <w:right w:val="none" w:sz="0" w:space="0" w:color="auto"/>
      </w:divBdr>
      <w:divsChild>
        <w:div w:id="1752770917">
          <w:marLeft w:val="0"/>
          <w:marRight w:val="0"/>
          <w:marTop w:val="0"/>
          <w:marBottom w:val="0"/>
          <w:divBdr>
            <w:top w:val="none" w:sz="0" w:space="0" w:color="auto"/>
            <w:left w:val="none" w:sz="0" w:space="0" w:color="auto"/>
            <w:bottom w:val="none" w:sz="0" w:space="0" w:color="auto"/>
            <w:right w:val="none" w:sz="0" w:space="0" w:color="auto"/>
          </w:divBdr>
          <w:divsChild>
            <w:div w:id="14188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162">
      <w:bodyDiv w:val="1"/>
      <w:marLeft w:val="0"/>
      <w:marRight w:val="0"/>
      <w:marTop w:val="0"/>
      <w:marBottom w:val="0"/>
      <w:divBdr>
        <w:top w:val="none" w:sz="0" w:space="0" w:color="auto"/>
        <w:left w:val="none" w:sz="0" w:space="0" w:color="auto"/>
        <w:bottom w:val="none" w:sz="0" w:space="0" w:color="auto"/>
        <w:right w:val="none" w:sz="0" w:space="0" w:color="auto"/>
      </w:divBdr>
      <w:divsChild>
        <w:div w:id="1392120711">
          <w:marLeft w:val="0"/>
          <w:marRight w:val="0"/>
          <w:marTop w:val="0"/>
          <w:marBottom w:val="0"/>
          <w:divBdr>
            <w:top w:val="none" w:sz="0" w:space="0" w:color="auto"/>
            <w:left w:val="none" w:sz="0" w:space="0" w:color="auto"/>
            <w:bottom w:val="none" w:sz="0" w:space="0" w:color="auto"/>
            <w:right w:val="none" w:sz="0" w:space="0" w:color="auto"/>
          </w:divBdr>
        </w:div>
        <w:div w:id="1432699727">
          <w:marLeft w:val="0"/>
          <w:marRight w:val="0"/>
          <w:marTop w:val="0"/>
          <w:marBottom w:val="0"/>
          <w:divBdr>
            <w:top w:val="none" w:sz="0" w:space="0" w:color="auto"/>
            <w:left w:val="none" w:sz="0" w:space="0" w:color="auto"/>
            <w:bottom w:val="none" w:sz="0" w:space="0" w:color="auto"/>
            <w:right w:val="none" w:sz="0" w:space="0" w:color="auto"/>
          </w:divBdr>
          <w:divsChild>
            <w:div w:id="7602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2257">
      <w:bodyDiv w:val="1"/>
      <w:marLeft w:val="0"/>
      <w:marRight w:val="0"/>
      <w:marTop w:val="0"/>
      <w:marBottom w:val="0"/>
      <w:divBdr>
        <w:top w:val="none" w:sz="0" w:space="0" w:color="auto"/>
        <w:left w:val="none" w:sz="0" w:space="0" w:color="auto"/>
        <w:bottom w:val="none" w:sz="0" w:space="0" w:color="auto"/>
        <w:right w:val="none" w:sz="0" w:space="0" w:color="auto"/>
      </w:divBdr>
      <w:divsChild>
        <w:div w:id="1522236881">
          <w:marLeft w:val="0"/>
          <w:marRight w:val="0"/>
          <w:marTop w:val="0"/>
          <w:marBottom w:val="0"/>
          <w:divBdr>
            <w:top w:val="none" w:sz="0" w:space="0" w:color="auto"/>
            <w:left w:val="none" w:sz="0" w:space="0" w:color="auto"/>
            <w:bottom w:val="none" w:sz="0" w:space="0" w:color="auto"/>
            <w:right w:val="none" w:sz="0" w:space="0" w:color="auto"/>
          </w:divBdr>
        </w:div>
        <w:div w:id="1675954076">
          <w:marLeft w:val="0"/>
          <w:marRight w:val="0"/>
          <w:marTop w:val="0"/>
          <w:marBottom w:val="0"/>
          <w:divBdr>
            <w:top w:val="none" w:sz="0" w:space="0" w:color="auto"/>
            <w:left w:val="none" w:sz="0" w:space="0" w:color="auto"/>
            <w:bottom w:val="none" w:sz="0" w:space="0" w:color="auto"/>
            <w:right w:val="none" w:sz="0" w:space="0" w:color="auto"/>
          </w:divBdr>
        </w:div>
        <w:div w:id="1861820768">
          <w:marLeft w:val="0"/>
          <w:marRight w:val="0"/>
          <w:marTop w:val="0"/>
          <w:marBottom w:val="0"/>
          <w:divBdr>
            <w:top w:val="none" w:sz="0" w:space="0" w:color="auto"/>
            <w:left w:val="none" w:sz="0" w:space="0" w:color="auto"/>
            <w:bottom w:val="none" w:sz="0" w:space="0" w:color="auto"/>
            <w:right w:val="none" w:sz="0" w:space="0" w:color="auto"/>
          </w:divBdr>
        </w:div>
      </w:divsChild>
    </w:div>
    <w:div w:id="2034304270">
      <w:bodyDiv w:val="1"/>
      <w:marLeft w:val="0"/>
      <w:marRight w:val="0"/>
      <w:marTop w:val="0"/>
      <w:marBottom w:val="0"/>
      <w:divBdr>
        <w:top w:val="none" w:sz="0" w:space="0" w:color="auto"/>
        <w:left w:val="none" w:sz="0" w:space="0" w:color="auto"/>
        <w:bottom w:val="none" w:sz="0" w:space="0" w:color="auto"/>
        <w:right w:val="none" w:sz="0" w:space="0" w:color="auto"/>
      </w:divBdr>
      <w:divsChild>
        <w:div w:id="26373360">
          <w:marLeft w:val="0"/>
          <w:marRight w:val="0"/>
          <w:marTop w:val="0"/>
          <w:marBottom w:val="0"/>
          <w:divBdr>
            <w:top w:val="none" w:sz="0" w:space="0" w:color="auto"/>
            <w:left w:val="none" w:sz="0" w:space="0" w:color="auto"/>
            <w:bottom w:val="none" w:sz="0" w:space="0" w:color="auto"/>
            <w:right w:val="none" w:sz="0" w:space="0" w:color="auto"/>
          </w:divBdr>
        </w:div>
        <w:div w:id="1574050521">
          <w:marLeft w:val="0"/>
          <w:marRight w:val="0"/>
          <w:marTop w:val="0"/>
          <w:marBottom w:val="0"/>
          <w:divBdr>
            <w:top w:val="none" w:sz="0" w:space="0" w:color="auto"/>
            <w:left w:val="none" w:sz="0" w:space="0" w:color="auto"/>
            <w:bottom w:val="none" w:sz="0" w:space="0" w:color="auto"/>
            <w:right w:val="none" w:sz="0" w:space="0" w:color="auto"/>
          </w:divBdr>
        </w:div>
        <w:div w:id="28419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5E8D-C9D2-401B-8B66-86833265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praynor</dc:creator>
  <cp:lastModifiedBy>mostrowski@firststartpartnerships.org</cp:lastModifiedBy>
  <cp:revision>2</cp:revision>
  <cp:lastPrinted>2019-10-16T19:11:00Z</cp:lastPrinted>
  <dcterms:created xsi:type="dcterms:W3CDTF">2019-10-25T15:18:00Z</dcterms:created>
  <dcterms:modified xsi:type="dcterms:W3CDTF">2019-10-25T15:18:00Z</dcterms:modified>
</cp:coreProperties>
</file>