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4DF7" w14:textId="77777777"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14:paraId="545AEDCC" w14:textId="77777777"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A64636">
        <w:rPr>
          <w:rFonts w:ascii="Georgia" w:hAnsi="Georgia"/>
          <w:b/>
          <w:sz w:val="24"/>
          <w:szCs w:val="24"/>
        </w:rPr>
        <w:t xml:space="preserve">eeting </w:t>
      </w:r>
      <w:r w:rsidR="00A64636">
        <w:rPr>
          <w:rFonts w:ascii="Georgia" w:hAnsi="Georgia"/>
          <w:b/>
          <w:sz w:val="24"/>
          <w:szCs w:val="24"/>
        </w:rPr>
        <w:br/>
        <w:t>Minutes</w:t>
      </w:r>
    </w:p>
    <w:p w14:paraId="3F6188B2" w14:textId="5D5DA597" w:rsidR="001B73E0" w:rsidRDefault="002E7B24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Tuesday, January 18, 2022</w:t>
      </w:r>
    </w:p>
    <w:p w14:paraId="1BC5E97C" w14:textId="20153443" w:rsidR="00610F0E" w:rsidRPr="00773723" w:rsidRDefault="00EC1AE2" w:rsidP="00876CB6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6234B4">
        <w:rPr>
          <w:rFonts w:ascii="Georgia" w:hAnsi="Georgia"/>
          <w:b/>
          <w:sz w:val="24"/>
          <w:szCs w:val="24"/>
        </w:rPr>
        <w:t>10:00-11:00 a</w:t>
      </w:r>
      <w:r w:rsidR="00CD6585" w:rsidRPr="00773723">
        <w:rPr>
          <w:rFonts w:ascii="Georgia" w:hAnsi="Georgia"/>
          <w:b/>
          <w:sz w:val="24"/>
          <w:szCs w:val="24"/>
        </w:rPr>
        <w:t>m</w:t>
      </w:r>
    </w:p>
    <w:p w14:paraId="129B0534" w14:textId="77777777"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14:paraId="37ED3464" w14:textId="3C2ABEF0" w:rsidR="00BF0740" w:rsidRDefault="00610F0E" w:rsidP="00BF0740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</w:rPr>
        <w:t>Members in Attendance:</w:t>
      </w:r>
      <w:r w:rsidR="009419C3">
        <w:rPr>
          <w:rFonts w:ascii="Georgia" w:hAnsi="Georgia"/>
        </w:rPr>
        <w:t xml:space="preserve"> </w:t>
      </w:r>
      <w:r w:rsidR="002E7B24">
        <w:rPr>
          <w:rFonts w:ascii="Georgia" w:hAnsi="Georgia"/>
        </w:rPr>
        <w:t xml:space="preserve">Lindsay Weaver, Angela </w:t>
      </w:r>
      <w:proofErr w:type="spellStart"/>
      <w:r w:rsidR="002E7B24">
        <w:rPr>
          <w:rFonts w:ascii="Georgia" w:hAnsi="Georgia"/>
        </w:rPr>
        <w:t>Dinish</w:t>
      </w:r>
      <w:proofErr w:type="spellEnd"/>
      <w:r w:rsidR="00CF7B46">
        <w:rPr>
          <w:rFonts w:ascii="Georgia" w:hAnsi="Georgia"/>
        </w:rPr>
        <w:t>, Natacha Joseph</w:t>
      </w:r>
    </w:p>
    <w:p w14:paraId="3FF8E7B6" w14:textId="57393572" w:rsidR="00BF0740" w:rsidRDefault="00BF0740" w:rsidP="00BF0740">
      <w:pPr>
        <w:pStyle w:val="NormalWeb"/>
        <w:spacing w:before="0" w:beforeAutospacing="0" w:after="0" w:afterAutospacing="0"/>
        <w:rPr>
          <w:rFonts w:ascii="Georgia" w:hAnsi="Georgia"/>
        </w:rPr>
      </w:pPr>
      <w:r w:rsidRPr="00BF0740">
        <w:rPr>
          <w:rFonts w:ascii="Georgia" w:hAnsi="Georgia"/>
          <w:b/>
        </w:rPr>
        <w:t>Staff in Attendance:</w:t>
      </w:r>
      <w:r>
        <w:rPr>
          <w:rFonts w:ascii="Georgia" w:hAnsi="Georgia"/>
        </w:rPr>
        <w:t xml:space="preserve"> Diane Hummel, Jessica </w:t>
      </w:r>
      <w:proofErr w:type="spellStart"/>
      <w:r>
        <w:rPr>
          <w:rFonts w:ascii="Georgia" w:hAnsi="Georgia"/>
        </w:rPr>
        <w:t>Kreigline</w:t>
      </w:r>
      <w:proofErr w:type="spellEnd"/>
    </w:p>
    <w:p w14:paraId="6023567C" w14:textId="2D0E1D28" w:rsidR="00610F0E" w:rsidRDefault="00610F0E" w:rsidP="00BF0740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6B9AE89" w14:textId="77777777" w:rsidR="00610F0E" w:rsidRPr="00610F0E" w:rsidRDefault="00610F0E" w:rsidP="00610F0E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720"/>
        <w:rPr>
          <w:rFonts w:ascii="Georgia" w:hAnsi="Georgia"/>
          <w:sz w:val="24"/>
          <w:szCs w:val="24"/>
        </w:rPr>
      </w:pPr>
    </w:p>
    <w:p w14:paraId="5C698F4A" w14:textId="77D3FCC5"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F0740">
        <w:rPr>
          <w:rFonts w:ascii="Georgia" w:hAnsi="Georgia"/>
          <w:sz w:val="24"/>
          <w:szCs w:val="24"/>
        </w:rPr>
        <w:t>Meeting called to order at 10:</w:t>
      </w:r>
      <w:r w:rsidR="002E7B24">
        <w:rPr>
          <w:rFonts w:ascii="Georgia" w:hAnsi="Georgia"/>
          <w:sz w:val="24"/>
          <w:szCs w:val="24"/>
        </w:rPr>
        <w:t>1</w:t>
      </w:r>
      <w:r w:rsidR="00BF0740">
        <w:rPr>
          <w:rFonts w:ascii="Georgia" w:hAnsi="Georgia"/>
          <w:sz w:val="24"/>
          <w:szCs w:val="24"/>
        </w:rPr>
        <w:t>0am</w:t>
      </w:r>
      <w:r w:rsidR="002E7B24">
        <w:rPr>
          <w:rFonts w:ascii="Georgia" w:hAnsi="Georgia"/>
          <w:sz w:val="24"/>
          <w:szCs w:val="24"/>
        </w:rPr>
        <w:t xml:space="preserve"> by Lindsay Weaver in absence of President and Vice President.</w:t>
      </w:r>
    </w:p>
    <w:p w14:paraId="58AAFBB3" w14:textId="6F3AD3C7" w:rsidR="005C350D" w:rsidRPr="00CF7B46" w:rsidRDefault="00CD6585" w:rsidP="00CF7B46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CF7B46">
        <w:rPr>
          <w:rFonts w:ascii="Georgia" w:hAnsi="Georgia"/>
          <w:sz w:val="24"/>
          <w:szCs w:val="24"/>
        </w:rPr>
        <w:tab/>
        <w:t xml:space="preserve"> </w:t>
      </w:r>
    </w:p>
    <w:p w14:paraId="3286D87F" w14:textId="519B5646" w:rsidR="00773723" w:rsidRDefault="002E7B24" w:rsidP="00610F0E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November</w:t>
      </w:r>
      <w:r w:rsidR="00AD4262">
        <w:rPr>
          <w:rFonts w:ascii="Georgia" w:hAnsi="Georgia"/>
          <w:sz w:val="24"/>
          <w:szCs w:val="24"/>
          <w:u w:val="single"/>
        </w:rPr>
        <w:t xml:space="preserve"> m</w:t>
      </w:r>
      <w:r w:rsidR="00FD6DD5" w:rsidRPr="000F65BB">
        <w:rPr>
          <w:rFonts w:ascii="Georgia" w:hAnsi="Georgia"/>
          <w:sz w:val="24"/>
          <w:szCs w:val="24"/>
          <w:u w:val="single"/>
        </w:rPr>
        <w:t>inutes</w:t>
      </w:r>
      <w:r w:rsidR="00610F0E">
        <w:rPr>
          <w:rFonts w:ascii="Georgia" w:hAnsi="Georgia"/>
          <w:sz w:val="24"/>
          <w:szCs w:val="24"/>
        </w:rPr>
        <w:t xml:space="preserve">: </w:t>
      </w:r>
      <w:r w:rsidR="00610F0E" w:rsidRPr="00610F0E">
        <w:rPr>
          <w:rFonts w:ascii="Georgia" w:hAnsi="Georgia"/>
          <w:sz w:val="24"/>
          <w:szCs w:val="24"/>
        </w:rPr>
        <w:t>The minutes f</w:t>
      </w:r>
      <w:r w:rsidR="00AD4262">
        <w:rPr>
          <w:rFonts w:ascii="Georgia" w:hAnsi="Georgia"/>
          <w:sz w:val="24"/>
          <w:szCs w:val="24"/>
        </w:rPr>
        <w:t xml:space="preserve">rom </w:t>
      </w:r>
      <w:r>
        <w:rPr>
          <w:rFonts w:ascii="Georgia" w:hAnsi="Georgia"/>
          <w:sz w:val="24"/>
          <w:szCs w:val="24"/>
        </w:rPr>
        <w:t>November</w:t>
      </w:r>
      <w:r w:rsidR="006234B4">
        <w:rPr>
          <w:rFonts w:ascii="Georgia" w:hAnsi="Georgia"/>
          <w:sz w:val="24"/>
          <w:szCs w:val="24"/>
        </w:rPr>
        <w:t xml:space="preserve"> were reviewed. </w:t>
      </w:r>
      <w:r>
        <w:rPr>
          <w:rFonts w:ascii="Georgia" w:hAnsi="Georgia"/>
          <w:sz w:val="24"/>
          <w:szCs w:val="24"/>
        </w:rPr>
        <w:t>Lindsay motioned to</w:t>
      </w:r>
      <w:r w:rsidR="006234B4">
        <w:rPr>
          <w:rFonts w:ascii="Georgia" w:hAnsi="Georgia"/>
          <w:sz w:val="24"/>
          <w:szCs w:val="24"/>
        </w:rPr>
        <w:t xml:space="preserve"> approve the minutes. </w:t>
      </w:r>
      <w:r>
        <w:rPr>
          <w:rFonts w:ascii="Georgia" w:hAnsi="Georgia"/>
          <w:sz w:val="24"/>
          <w:szCs w:val="24"/>
        </w:rPr>
        <w:t>Ang</w:t>
      </w:r>
      <w:r w:rsidR="002D6FC4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l</w:t>
      </w:r>
      <w:bookmarkStart w:id="0" w:name="_GoBack"/>
      <w:bookmarkEnd w:id="0"/>
      <w:r>
        <w:rPr>
          <w:rFonts w:ascii="Georgia" w:hAnsi="Georgia"/>
          <w:sz w:val="24"/>
          <w:szCs w:val="24"/>
        </w:rPr>
        <w:t>a</w:t>
      </w:r>
      <w:r w:rsidR="006234B4">
        <w:rPr>
          <w:rFonts w:ascii="Georgia" w:hAnsi="Georgia"/>
          <w:sz w:val="24"/>
          <w:szCs w:val="24"/>
        </w:rPr>
        <w:t xml:space="preserve"> seconded the motion. Motion passed.</w:t>
      </w:r>
    </w:p>
    <w:p w14:paraId="7A2C4B23" w14:textId="77777777" w:rsidR="0084549D" w:rsidRPr="00610F0E" w:rsidRDefault="0084549D" w:rsidP="0084549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14:paraId="21213BA0" w14:textId="7C8920F3" w:rsidR="00DE42BE" w:rsidRPr="00CF7B46" w:rsidRDefault="002E7B24" w:rsidP="00FE1D9D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November- December </w:t>
      </w:r>
      <w:r w:rsidR="00CB2126" w:rsidRPr="000F65BB">
        <w:rPr>
          <w:rFonts w:ascii="Georgia" w:hAnsi="Georgia"/>
          <w:sz w:val="24"/>
          <w:szCs w:val="24"/>
          <w:u w:val="single"/>
        </w:rPr>
        <w:t xml:space="preserve">Financials </w:t>
      </w:r>
      <w:r w:rsidR="001B73E0" w:rsidRPr="000F65BB">
        <w:rPr>
          <w:rFonts w:ascii="Georgia" w:hAnsi="Georgia"/>
          <w:sz w:val="24"/>
          <w:szCs w:val="24"/>
          <w:u w:val="single"/>
        </w:rPr>
        <w:t>and Credit Card</w:t>
      </w:r>
      <w:r w:rsidR="000F65BB" w:rsidRPr="000F65BB">
        <w:rPr>
          <w:rFonts w:ascii="Georgia" w:hAnsi="Georgia"/>
          <w:sz w:val="24"/>
          <w:szCs w:val="24"/>
          <w:u w:val="single"/>
        </w:rPr>
        <w:t xml:space="preserve"> Expenditures:</w:t>
      </w:r>
      <w:r w:rsidR="008307E6">
        <w:rPr>
          <w:rFonts w:ascii="Georgia" w:hAnsi="Georgia"/>
          <w:sz w:val="24"/>
          <w:szCs w:val="24"/>
        </w:rPr>
        <w:t xml:space="preserve"> </w:t>
      </w:r>
      <w:r w:rsidR="004869E4">
        <w:rPr>
          <w:rFonts w:ascii="Georgia" w:hAnsi="Georgia"/>
          <w:sz w:val="24"/>
          <w:szCs w:val="24"/>
        </w:rPr>
        <w:t xml:space="preserve">Jessica </w:t>
      </w:r>
      <w:proofErr w:type="spellStart"/>
      <w:r w:rsidR="004869E4">
        <w:rPr>
          <w:rFonts w:ascii="Georgia" w:hAnsi="Georgia"/>
          <w:sz w:val="24"/>
          <w:szCs w:val="24"/>
        </w:rPr>
        <w:t>Kreigline</w:t>
      </w:r>
      <w:proofErr w:type="spellEnd"/>
      <w:r w:rsidR="00AD4262">
        <w:rPr>
          <w:rFonts w:ascii="Georgia" w:hAnsi="Georgia"/>
          <w:sz w:val="24"/>
          <w:szCs w:val="24"/>
        </w:rPr>
        <w:t xml:space="preserve"> gave an overview of the financials. </w:t>
      </w:r>
      <w:r w:rsidR="002D6FC4">
        <w:rPr>
          <w:rFonts w:ascii="Georgia" w:hAnsi="Georgia"/>
          <w:sz w:val="24"/>
          <w:szCs w:val="24"/>
        </w:rPr>
        <w:t xml:space="preserve">Jessica reports there was $60,000.00 dollars given to us from CACFP. Angela asked how that can be utilized, Jessica is still working with them for clarification. </w:t>
      </w:r>
      <w:r w:rsidR="004869E4" w:rsidRPr="002D6FC4">
        <w:rPr>
          <w:rFonts w:ascii="Georgia" w:hAnsi="Georgia"/>
          <w:sz w:val="24"/>
          <w:szCs w:val="24"/>
        </w:rPr>
        <w:t xml:space="preserve">Lindsay approved the financial report. </w:t>
      </w:r>
      <w:r w:rsidRPr="002D6FC4">
        <w:rPr>
          <w:rFonts w:ascii="Georgia" w:hAnsi="Georgia"/>
          <w:sz w:val="24"/>
          <w:szCs w:val="24"/>
        </w:rPr>
        <w:t>Angela</w:t>
      </w:r>
      <w:r w:rsidR="004869E4" w:rsidRPr="002D6FC4">
        <w:rPr>
          <w:rFonts w:ascii="Georgia" w:hAnsi="Georgia"/>
          <w:sz w:val="24"/>
          <w:szCs w:val="24"/>
        </w:rPr>
        <w:t xml:space="preserve"> seconded the motion. </w:t>
      </w:r>
    </w:p>
    <w:p w14:paraId="3A24DDD0" w14:textId="37AC4DE9" w:rsidR="00B13D25" w:rsidRPr="00C51E97" w:rsidRDefault="00170BE1" w:rsidP="00C51E9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  <w:r w:rsidRPr="00773723">
        <w:rPr>
          <w:rFonts w:ascii="Georgia" w:hAnsi="Georgia"/>
          <w:b/>
          <w:sz w:val="24"/>
          <w:szCs w:val="24"/>
        </w:rPr>
        <w:t xml:space="preserve"> </w:t>
      </w:r>
      <w:r w:rsidRPr="008A2153">
        <w:rPr>
          <w:rFonts w:ascii="Georgia" w:hAnsi="Georgia"/>
          <w:sz w:val="24"/>
          <w:szCs w:val="24"/>
        </w:rPr>
        <w:t xml:space="preserve"> </w:t>
      </w:r>
    </w:p>
    <w:p w14:paraId="57DAC74C" w14:textId="62FD4E22" w:rsidR="00951A44" w:rsidRDefault="002D6FC4" w:rsidP="00FE1D9D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Financial </w:t>
      </w:r>
      <w:r w:rsidR="002E7B24">
        <w:rPr>
          <w:rFonts w:ascii="Georgia" w:hAnsi="Georgia"/>
          <w:sz w:val="24"/>
          <w:szCs w:val="24"/>
          <w:u w:val="single"/>
        </w:rPr>
        <w:t>Audit Presentation</w:t>
      </w:r>
      <w:r w:rsidR="00721544" w:rsidRPr="008509B7">
        <w:rPr>
          <w:rFonts w:ascii="Georgia" w:hAnsi="Georgia"/>
          <w:sz w:val="24"/>
          <w:szCs w:val="24"/>
          <w:u w:val="single"/>
        </w:rPr>
        <w:t>:</w:t>
      </w:r>
      <w:r w:rsidR="00721544" w:rsidRPr="008509B7">
        <w:rPr>
          <w:rFonts w:ascii="Georgia" w:hAnsi="Georgia"/>
          <w:sz w:val="24"/>
          <w:szCs w:val="24"/>
        </w:rPr>
        <w:t xml:space="preserve"> </w:t>
      </w:r>
      <w:r w:rsidR="00FE1D9D">
        <w:rPr>
          <w:rFonts w:ascii="Georgia" w:hAnsi="Georgia"/>
          <w:sz w:val="24"/>
          <w:szCs w:val="24"/>
        </w:rPr>
        <w:t xml:space="preserve">Jessica </w:t>
      </w:r>
      <w:proofErr w:type="spellStart"/>
      <w:r w:rsidR="00FE1D9D">
        <w:rPr>
          <w:rFonts w:ascii="Georgia" w:hAnsi="Georgia"/>
          <w:sz w:val="24"/>
          <w:szCs w:val="24"/>
        </w:rPr>
        <w:t>Kreigline</w:t>
      </w:r>
      <w:proofErr w:type="spellEnd"/>
      <w:r w:rsidR="00C63099">
        <w:rPr>
          <w:rFonts w:ascii="Georgia" w:hAnsi="Georgia"/>
          <w:sz w:val="24"/>
          <w:szCs w:val="24"/>
        </w:rPr>
        <w:t xml:space="preserve"> present</w:t>
      </w:r>
      <w:r>
        <w:rPr>
          <w:rFonts w:ascii="Georgia" w:hAnsi="Georgia"/>
          <w:sz w:val="24"/>
          <w:szCs w:val="24"/>
        </w:rPr>
        <w:t xml:space="preserve">ed the financial audit findings with a power point presentation. </w:t>
      </w:r>
      <w:r w:rsidR="00C63099">
        <w:rPr>
          <w:rFonts w:ascii="Georgia" w:hAnsi="Georgia"/>
          <w:sz w:val="24"/>
          <w:szCs w:val="24"/>
        </w:rPr>
        <w:t xml:space="preserve"> </w:t>
      </w:r>
    </w:p>
    <w:p w14:paraId="649E3A07" w14:textId="1F51CDBE" w:rsidR="00F43706" w:rsidRDefault="002D6FC4" w:rsidP="002D6FC4">
      <w:pPr>
        <w:pStyle w:val="ListParagraph"/>
        <w:numPr>
          <w:ilvl w:val="0"/>
          <w:numId w:val="6"/>
        </w:numPr>
        <w:tabs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Jessica explained the audit and how the audit is completed.</w:t>
      </w:r>
    </w:p>
    <w:p w14:paraId="204EBB15" w14:textId="6E368605" w:rsidR="002D6FC4" w:rsidRDefault="002D6FC4" w:rsidP="002D6FC4">
      <w:pPr>
        <w:pStyle w:val="ListParagraph"/>
        <w:numPr>
          <w:ilvl w:val="0"/>
          <w:numId w:val="6"/>
        </w:numPr>
        <w:tabs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data to show if we have enough money to pay our bills. Showed percentage data for 2019 (1.2x), 2020 (1.15x) and 2021 (1.32). Shows increase each year.</w:t>
      </w:r>
    </w:p>
    <w:p w14:paraId="3CC063E7" w14:textId="3DF64371" w:rsidR="002D6FC4" w:rsidRDefault="002D6FC4" w:rsidP="002D6FC4">
      <w:pPr>
        <w:pStyle w:val="ListParagraph"/>
        <w:numPr>
          <w:ilvl w:val="0"/>
          <w:numId w:val="6"/>
        </w:numPr>
        <w:tabs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situation: In an emergency situation how long could we survive and provide services if we lost our funding with use of unrestricted funds: 2019: 2.18 days, 2020: 2.33 days, 2021: 7.42 days.</w:t>
      </w:r>
    </w:p>
    <w:p w14:paraId="2B86134E" w14:textId="58DFB61E" w:rsidR="002D6FC4" w:rsidRDefault="002D6FC4" w:rsidP="002D6FC4">
      <w:pPr>
        <w:pStyle w:val="ListParagraph"/>
        <w:numPr>
          <w:ilvl w:val="0"/>
          <w:numId w:val="6"/>
        </w:numPr>
        <w:tabs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Auditors evaluate internal controls: deficiency, significant deficiency or material weakness. </w:t>
      </w:r>
    </w:p>
    <w:p w14:paraId="195A7CF6" w14:textId="353835D3" w:rsidR="002D6FC4" w:rsidRPr="002D6FC4" w:rsidRDefault="002D6FC4" w:rsidP="002D6FC4">
      <w:pPr>
        <w:pStyle w:val="ListParagraph"/>
        <w:numPr>
          <w:ilvl w:val="0"/>
          <w:numId w:val="6"/>
        </w:numPr>
        <w:tabs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Clean Audit</w:t>
      </w:r>
    </w:p>
    <w:p w14:paraId="30E259DB" w14:textId="01F1068A" w:rsidR="00FE1D9D" w:rsidRDefault="005732C0" w:rsidP="005732C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Education Assistance: Diane presented our current education assistance policy and requested a change. </w:t>
      </w:r>
    </w:p>
    <w:p w14:paraId="16949754" w14:textId="08C4EB42" w:rsidR="005A3E06" w:rsidRDefault="005A3E06" w:rsidP="005A3E0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Proposed change: when staff leave First Start Partnerships they will no longer be required to pay back any tuition. </w:t>
      </w:r>
    </w:p>
    <w:p w14:paraId="2F922537" w14:textId="3AB550E8" w:rsidR="005A3E06" w:rsidRPr="00FE1D9D" w:rsidRDefault="005A3E06" w:rsidP="005A3E0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Lindsay motioned to remove the clause. Angela seconded the motion.</w:t>
      </w:r>
    </w:p>
    <w:p w14:paraId="3D3C784E" w14:textId="5D862213" w:rsidR="00F43706" w:rsidRPr="00F43706" w:rsidRDefault="0052279D" w:rsidP="00F43706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2279D">
        <w:rPr>
          <w:rFonts w:ascii="Georgia" w:hAnsi="Georgia"/>
          <w:b/>
          <w:sz w:val="24"/>
          <w:szCs w:val="24"/>
        </w:rPr>
        <w:t>Director’s Report</w:t>
      </w:r>
      <w:r>
        <w:rPr>
          <w:rFonts w:ascii="Georgia" w:hAnsi="Georgia"/>
          <w:sz w:val="24"/>
          <w:szCs w:val="24"/>
        </w:rPr>
        <w:t>: Diane reports</w:t>
      </w:r>
      <w:r w:rsidR="00F43706">
        <w:rPr>
          <w:rFonts w:ascii="Georgia" w:hAnsi="Georgia"/>
          <w:sz w:val="24"/>
          <w:szCs w:val="24"/>
        </w:rPr>
        <w:t xml:space="preserve"> enrollment: HS 2</w:t>
      </w:r>
      <w:r w:rsidR="00CF7B46">
        <w:rPr>
          <w:rFonts w:ascii="Georgia" w:hAnsi="Georgia"/>
          <w:sz w:val="24"/>
          <w:szCs w:val="24"/>
        </w:rPr>
        <w:t>27</w:t>
      </w:r>
      <w:r w:rsidR="00F43706">
        <w:rPr>
          <w:rFonts w:ascii="Georgia" w:hAnsi="Georgia"/>
          <w:sz w:val="24"/>
          <w:szCs w:val="24"/>
        </w:rPr>
        <w:t xml:space="preserve">, EHS Center Base 23, Home Base </w:t>
      </w:r>
      <w:r w:rsidR="00CF7B46">
        <w:rPr>
          <w:rFonts w:ascii="Georgia" w:hAnsi="Georgia"/>
          <w:sz w:val="24"/>
          <w:szCs w:val="24"/>
        </w:rPr>
        <w:t>37</w:t>
      </w:r>
      <w:r w:rsidR="00F43706">
        <w:rPr>
          <w:rFonts w:ascii="Georgia" w:hAnsi="Georgia"/>
          <w:sz w:val="24"/>
          <w:szCs w:val="24"/>
        </w:rPr>
        <w:t xml:space="preserve">. </w:t>
      </w:r>
      <w:r w:rsidR="00CF7B46">
        <w:rPr>
          <w:rFonts w:ascii="Georgia" w:hAnsi="Georgia"/>
          <w:sz w:val="24"/>
          <w:szCs w:val="24"/>
        </w:rPr>
        <w:t xml:space="preserve">First week of January was virtual learning, this time was used to update our re-opening plan with new </w:t>
      </w:r>
      <w:proofErr w:type="spellStart"/>
      <w:r w:rsidR="00CF7B46">
        <w:rPr>
          <w:rFonts w:ascii="Georgia" w:hAnsi="Georgia"/>
          <w:sz w:val="24"/>
          <w:szCs w:val="24"/>
        </w:rPr>
        <w:t>cdc</w:t>
      </w:r>
      <w:proofErr w:type="spellEnd"/>
      <w:r w:rsidR="00CF7B46">
        <w:rPr>
          <w:rFonts w:ascii="Georgia" w:hAnsi="Georgia"/>
          <w:sz w:val="24"/>
          <w:szCs w:val="24"/>
        </w:rPr>
        <w:t xml:space="preserve"> guidelines and to review classroom procedures.</w:t>
      </w:r>
    </w:p>
    <w:p w14:paraId="72708D9D" w14:textId="10B64055" w:rsidR="000B6108" w:rsidRDefault="00CE0A53" w:rsidP="00BD056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811947">
        <w:rPr>
          <w:rFonts w:ascii="Georgia" w:hAnsi="Georgia"/>
          <w:sz w:val="24"/>
          <w:szCs w:val="24"/>
        </w:rPr>
        <w:t xml:space="preserve">: </w:t>
      </w:r>
      <w:r w:rsidR="00CF7B46">
        <w:rPr>
          <w:rFonts w:ascii="Georgia" w:hAnsi="Georgia"/>
          <w:sz w:val="24"/>
          <w:szCs w:val="24"/>
        </w:rPr>
        <w:t>Angela presented RIF. Diane indicated she would check into the RIF program.</w:t>
      </w:r>
    </w:p>
    <w:p w14:paraId="7F95CA78" w14:textId="25CBAED8" w:rsidR="006234B4" w:rsidRPr="00BD0563" w:rsidRDefault="006234B4" w:rsidP="00BD056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Next Meeting</w:t>
      </w:r>
      <w:r w:rsidRPr="006234B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CF7B46">
        <w:rPr>
          <w:rFonts w:ascii="Georgia" w:hAnsi="Georgia"/>
          <w:sz w:val="24"/>
          <w:szCs w:val="24"/>
        </w:rPr>
        <w:t>February 21 is a holiday. Suggestion of the 14</w:t>
      </w:r>
      <w:r w:rsidR="00CF7B46" w:rsidRPr="00CF7B46">
        <w:rPr>
          <w:rFonts w:ascii="Georgia" w:hAnsi="Georgia"/>
          <w:sz w:val="24"/>
          <w:szCs w:val="24"/>
          <w:vertAlign w:val="superscript"/>
        </w:rPr>
        <w:t>th</w:t>
      </w:r>
      <w:r w:rsidR="00CF7B46">
        <w:rPr>
          <w:rFonts w:ascii="Georgia" w:hAnsi="Georgia"/>
          <w:sz w:val="24"/>
          <w:szCs w:val="24"/>
        </w:rPr>
        <w:t xml:space="preserve"> or 15</w:t>
      </w:r>
      <w:r w:rsidR="00CF7B46" w:rsidRPr="00CF7B46">
        <w:rPr>
          <w:rFonts w:ascii="Georgia" w:hAnsi="Georgia"/>
          <w:sz w:val="24"/>
          <w:szCs w:val="24"/>
          <w:vertAlign w:val="superscript"/>
        </w:rPr>
        <w:t>th</w:t>
      </w:r>
      <w:r w:rsidR="00CF7B46">
        <w:rPr>
          <w:rFonts w:ascii="Georgia" w:hAnsi="Georgia"/>
          <w:sz w:val="24"/>
          <w:szCs w:val="24"/>
        </w:rPr>
        <w:t xml:space="preserve">. Diane will email all members for a vote. </w:t>
      </w:r>
    </w:p>
    <w:p w14:paraId="05675DBE" w14:textId="3EA43EFD" w:rsidR="002A3365" w:rsidRPr="0079756C" w:rsidRDefault="00CD6585" w:rsidP="0079756C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  <w:r w:rsidR="000506D2">
        <w:rPr>
          <w:rFonts w:ascii="Georgia" w:hAnsi="Georgia"/>
          <w:b/>
          <w:sz w:val="24"/>
          <w:szCs w:val="24"/>
        </w:rPr>
        <w:t xml:space="preserve">: </w:t>
      </w:r>
      <w:r w:rsidR="00825B65">
        <w:rPr>
          <w:rFonts w:ascii="Georgia" w:hAnsi="Georgia"/>
          <w:sz w:val="24"/>
          <w:szCs w:val="24"/>
        </w:rPr>
        <w:t xml:space="preserve">Meeting adjourned at </w:t>
      </w:r>
      <w:r w:rsidR="006234B4">
        <w:rPr>
          <w:rFonts w:ascii="Georgia" w:hAnsi="Georgia"/>
          <w:sz w:val="24"/>
          <w:szCs w:val="24"/>
        </w:rPr>
        <w:t>1</w:t>
      </w:r>
      <w:r w:rsidR="00E56958">
        <w:rPr>
          <w:rFonts w:ascii="Georgia" w:hAnsi="Georgia"/>
          <w:sz w:val="24"/>
          <w:szCs w:val="24"/>
        </w:rPr>
        <w:t>1</w:t>
      </w:r>
      <w:r w:rsidR="006234B4">
        <w:rPr>
          <w:rFonts w:ascii="Georgia" w:hAnsi="Georgia"/>
          <w:sz w:val="24"/>
          <w:szCs w:val="24"/>
        </w:rPr>
        <w:t>:00a</w:t>
      </w:r>
      <w:r w:rsidR="00825B65">
        <w:rPr>
          <w:rFonts w:ascii="Georgia" w:hAnsi="Georgia"/>
          <w:sz w:val="24"/>
          <w:szCs w:val="24"/>
        </w:rPr>
        <w:t xml:space="preserve">m. </w:t>
      </w:r>
      <w:r w:rsidR="00CE0A53" w:rsidRPr="0079756C">
        <w:rPr>
          <w:rFonts w:ascii="Georgia" w:hAnsi="Georgia"/>
        </w:rPr>
        <w:tab/>
      </w:r>
    </w:p>
    <w:sectPr w:rsidR="002A3365" w:rsidRPr="0079756C" w:rsidSect="00876CB6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794A"/>
    <w:multiLevelType w:val="hybridMultilevel"/>
    <w:tmpl w:val="CEDA3ADE"/>
    <w:lvl w:ilvl="0" w:tplc="EFC28C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9C166EC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Arial" w:hAnsi="Georgia" w:cs="Arial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DC17EA"/>
    <w:multiLevelType w:val="hybridMultilevel"/>
    <w:tmpl w:val="F7586F12"/>
    <w:lvl w:ilvl="0" w:tplc="8794B728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9D268C"/>
    <w:multiLevelType w:val="hybridMultilevel"/>
    <w:tmpl w:val="6F8E12E0"/>
    <w:lvl w:ilvl="0" w:tplc="82742F0C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6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2609B"/>
    <w:rsid w:val="000506D2"/>
    <w:rsid w:val="000624D8"/>
    <w:rsid w:val="000B31B3"/>
    <w:rsid w:val="000B6108"/>
    <w:rsid w:val="000C1807"/>
    <w:rsid w:val="000C1B32"/>
    <w:rsid w:val="000D6C22"/>
    <w:rsid w:val="000F2824"/>
    <w:rsid w:val="000F65BB"/>
    <w:rsid w:val="0010038D"/>
    <w:rsid w:val="0010247B"/>
    <w:rsid w:val="00131F57"/>
    <w:rsid w:val="00170BE1"/>
    <w:rsid w:val="00175EB3"/>
    <w:rsid w:val="001B7313"/>
    <w:rsid w:val="001B73E0"/>
    <w:rsid w:val="00212937"/>
    <w:rsid w:val="00214B0F"/>
    <w:rsid w:val="00257ED7"/>
    <w:rsid w:val="00273686"/>
    <w:rsid w:val="002A3365"/>
    <w:rsid w:val="002B389E"/>
    <w:rsid w:val="002B71BD"/>
    <w:rsid w:val="002D6FC4"/>
    <w:rsid w:val="002E7B24"/>
    <w:rsid w:val="0035661E"/>
    <w:rsid w:val="00362511"/>
    <w:rsid w:val="003B5CB9"/>
    <w:rsid w:val="003D4340"/>
    <w:rsid w:val="003F4034"/>
    <w:rsid w:val="003F5ABD"/>
    <w:rsid w:val="00415897"/>
    <w:rsid w:val="004215B1"/>
    <w:rsid w:val="0043493B"/>
    <w:rsid w:val="00435957"/>
    <w:rsid w:val="00450502"/>
    <w:rsid w:val="00484AAA"/>
    <w:rsid w:val="004869E4"/>
    <w:rsid w:val="004A6899"/>
    <w:rsid w:val="004C0372"/>
    <w:rsid w:val="004F4E38"/>
    <w:rsid w:val="0052279D"/>
    <w:rsid w:val="00555C1D"/>
    <w:rsid w:val="005732C0"/>
    <w:rsid w:val="005A3E06"/>
    <w:rsid w:val="005C350D"/>
    <w:rsid w:val="005C6F64"/>
    <w:rsid w:val="00601D9F"/>
    <w:rsid w:val="00610F0E"/>
    <w:rsid w:val="00612682"/>
    <w:rsid w:val="00616A77"/>
    <w:rsid w:val="006234B4"/>
    <w:rsid w:val="006450CC"/>
    <w:rsid w:val="0065721E"/>
    <w:rsid w:val="0066326F"/>
    <w:rsid w:val="00663DC1"/>
    <w:rsid w:val="00695B9D"/>
    <w:rsid w:val="006D23E2"/>
    <w:rsid w:val="006E4ED5"/>
    <w:rsid w:val="00700971"/>
    <w:rsid w:val="00721544"/>
    <w:rsid w:val="00733F47"/>
    <w:rsid w:val="00773723"/>
    <w:rsid w:val="00795E7F"/>
    <w:rsid w:val="0079756C"/>
    <w:rsid w:val="007B7D65"/>
    <w:rsid w:val="007D6147"/>
    <w:rsid w:val="007F1360"/>
    <w:rsid w:val="00800558"/>
    <w:rsid w:val="00805268"/>
    <w:rsid w:val="00811947"/>
    <w:rsid w:val="00825B65"/>
    <w:rsid w:val="008307E6"/>
    <w:rsid w:val="0084549D"/>
    <w:rsid w:val="008509B7"/>
    <w:rsid w:val="00876CB6"/>
    <w:rsid w:val="00897678"/>
    <w:rsid w:val="008A2153"/>
    <w:rsid w:val="00914609"/>
    <w:rsid w:val="00920F49"/>
    <w:rsid w:val="00923858"/>
    <w:rsid w:val="009309E5"/>
    <w:rsid w:val="009419C3"/>
    <w:rsid w:val="00946063"/>
    <w:rsid w:val="00951A44"/>
    <w:rsid w:val="009A0E1F"/>
    <w:rsid w:val="009A488A"/>
    <w:rsid w:val="009C384A"/>
    <w:rsid w:val="00A35D89"/>
    <w:rsid w:val="00A64636"/>
    <w:rsid w:val="00A767BA"/>
    <w:rsid w:val="00A84C7C"/>
    <w:rsid w:val="00AD4262"/>
    <w:rsid w:val="00B13D25"/>
    <w:rsid w:val="00B41C99"/>
    <w:rsid w:val="00B50D5E"/>
    <w:rsid w:val="00B540A3"/>
    <w:rsid w:val="00B76545"/>
    <w:rsid w:val="00B96886"/>
    <w:rsid w:val="00BD0563"/>
    <w:rsid w:val="00BE62BE"/>
    <w:rsid w:val="00BF0740"/>
    <w:rsid w:val="00C01FE9"/>
    <w:rsid w:val="00C06ED6"/>
    <w:rsid w:val="00C149B3"/>
    <w:rsid w:val="00C51E97"/>
    <w:rsid w:val="00C63099"/>
    <w:rsid w:val="00C7464A"/>
    <w:rsid w:val="00C84F5C"/>
    <w:rsid w:val="00C9114B"/>
    <w:rsid w:val="00CB2126"/>
    <w:rsid w:val="00CB78BC"/>
    <w:rsid w:val="00CD6585"/>
    <w:rsid w:val="00CE0A53"/>
    <w:rsid w:val="00CF7B46"/>
    <w:rsid w:val="00D13824"/>
    <w:rsid w:val="00D32F01"/>
    <w:rsid w:val="00D66B29"/>
    <w:rsid w:val="00D8283D"/>
    <w:rsid w:val="00D91F5E"/>
    <w:rsid w:val="00DA153F"/>
    <w:rsid w:val="00DB5DA8"/>
    <w:rsid w:val="00DC1576"/>
    <w:rsid w:val="00DD0278"/>
    <w:rsid w:val="00DD4DFA"/>
    <w:rsid w:val="00DE42BE"/>
    <w:rsid w:val="00E33A07"/>
    <w:rsid w:val="00E56958"/>
    <w:rsid w:val="00EB5580"/>
    <w:rsid w:val="00EC1AE2"/>
    <w:rsid w:val="00EC3D39"/>
    <w:rsid w:val="00EF01D7"/>
    <w:rsid w:val="00F20586"/>
    <w:rsid w:val="00F43706"/>
    <w:rsid w:val="00F4497E"/>
    <w:rsid w:val="00F51605"/>
    <w:rsid w:val="00F663B5"/>
    <w:rsid w:val="00F85143"/>
    <w:rsid w:val="00FC4BDD"/>
    <w:rsid w:val="00FD6DD5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F13C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  <w:style w:type="paragraph" w:customStyle="1" w:styleId="Default">
    <w:name w:val="Default"/>
    <w:rsid w:val="003625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Georgia" w:hAnsi="Georgia" w:cs="Georgia"/>
      <w:sz w:val="24"/>
      <w:szCs w:val="24"/>
      <w:lang w:val="en-US"/>
    </w:rPr>
  </w:style>
  <w:style w:type="paragraph" w:styleId="NoSpacing">
    <w:name w:val="No Spacing"/>
    <w:uiPriority w:val="1"/>
    <w:qFormat/>
    <w:rsid w:val="0043493B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BF0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3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2022-02-14T11:35:00Z</dcterms:created>
  <dcterms:modified xsi:type="dcterms:W3CDTF">2022-02-14T11:36:00Z</dcterms:modified>
</cp:coreProperties>
</file>